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6F5" w:rsidRDefault="007A66F5" w:rsidP="00010C39">
      <w:pPr>
        <w:jc w:val="center"/>
        <w:rPr>
          <w:b/>
          <w:szCs w:val="24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7A66F5">
        <w:rPr>
          <w:b/>
          <w:szCs w:val="24"/>
        </w:rPr>
        <w:t>Sveg 2020-11-10</w:t>
      </w:r>
    </w:p>
    <w:p w:rsidR="007A66F5" w:rsidRPr="007A66F5" w:rsidRDefault="007A66F5" w:rsidP="00010C39">
      <w:pPr>
        <w:jc w:val="center"/>
        <w:rPr>
          <w:b/>
          <w:szCs w:val="24"/>
        </w:rPr>
      </w:pPr>
    </w:p>
    <w:p w:rsidR="007A66F5" w:rsidRDefault="007A66F5" w:rsidP="00010C39">
      <w:pPr>
        <w:jc w:val="center"/>
        <w:rPr>
          <w:b/>
          <w:sz w:val="48"/>
          <w:szCs w:val="48"/>
        </w:rPr>
      </w:pPr>
    </w:p>
    <w:p w:rsidR="00010C39" w:rsidRDefault="00010C39" w:rsidP="00010C3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HÄRJEDALENS KOMMUN</w:t>
      </w:r>
    </w:p>
    <w:p w:rsidR="00010C39" w:rsidRDefault="00010C39" w:rsidP="00010C39">
      <w:pPr>
        <w:jc w:val="center"/>
      </w:pPr>
    </w:p>
    <w:p w:rsidR="00010C39" w:rsidRDefault="00010C39" w:rsidP="00010C39">
      <w:pPr>
        <w:jc w:val="center"/>
      </w:pPr>
    </w:p>
    <w:p w:rsidR="00010C39" w:rsidRDefault="00010C39" w:rsidP="00010C39">
      <w:pPr>
        <w:ind w:left="1304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 xml:space="preserve">      sveg 4:3 SVEGSMON</w:t>
      </w: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hus d,g och h</w:t>
      </w: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byte av ventilationsaggregat</w:t>
      </w: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TA2D-2/FAD-2</w:t>
      </w: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TA1G-1/FF1G-1</w:t>
      </w:r>
    </w:p>
    <w:p w:rsidR="00010C39" w:rsidRDefault="00010C39" w:rsidP="00010C39">
      <w:pPr>
        <w:ind w:left="-170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TA2H-1/FF2H-1</w:t>
      </w:r>
    </w:p>
    <w:p w:rsidR="0065505E" w:rsidRDefault="0065505E" w:rsidP="00010C39">
      <w:pPr>
        <w:jc w:val="center"/>
      </w:pPr>
    </w:p>
    <w:p w:rsidR="00010C39" w:rsidRDefault="00010C39" w:rsidP="00010C39">
      <w:pPr>
        <w:jc w:val="center"/>
      </w:pPr>
    </w:p>
    <w:p w:rsidR="00010C39" w:rsidRDefault="00010C39" w:rsidP="00010C39">
      <w:pPr>
        <w:jc w:val="center"/>
      </w:pPr>
    </w:p>
    <w:p w:rsidR="00010C39" w:rsidRDefault="00010C39" w:rsidP="00010C39">
      <w:pPr>
        <w:jc w:val="center"/>
      </w:pPr>
    </w:p>
    <w:p w:rsidR="00010C39" w:rsidRDefault="00010C39" w:rsidP="00010C39">
      <w:pPr>
        <w:jc w:val="center"/>
        <w:rPr>
          <w:b/>
        </w:rPr>
      </w:pPr>
      <w:r w:rsidRPr="00010C39">
        <w:rPr>
          <w:b/>
        </w:rPr>
        <w:t>ÖVERSIKTLIG BESKRIVNING</w:t>
      </w:r>
    </w:p>
    <w:p w:rsidR="00010C39" w:rsidRDefault="00010C39" w:rsidP="00010C39">
      <w:pPr>
        <w:rPr>
          <w:b/>
        </w:rPr>
      </w:pPr>
    </w:p>
    <w:p w:rsidR="00010C39" w:rsidRDefault="00010C39" w:rsidP="00010C39">
      <w:pPr>
        <w:rPr>
          <w:sz w:val="22"/>
          <w:szCs w:val="22"/>
        </w:rPr>
      </w:pPr>
      <w:r>
        <w:rPr>
          <w:sz w:val="22"/>
          <w:szCs w:val="22"/>
        </w:rPr>
        <w:t xml:space="preserve">Bef  ventilationsanläggningar i Hus D,G och H Svegsmon Sveg 4:3 är installerade mellan 1974 och </w:t>
      </w:r>
      <w:r w:rsidR="00B10421">
        <w:rPr>
          <w:sz w:val="22"/>
          <w:szCs w:val="22"/>
        </w:rPr>
        <w:t xml:space="preserve">1994. </w:t>
      </w:r>
    </w:p>
    <w:p w:rsidR="00AF6171" w:rsidRDefault="00AF6171" w:rsidP="00010C39">
      <w:pPr>
        <w:rPr>
          <w:sz w:val="22"/>
          <w:szCs w:val="22"/>
        </w:rPr>
      </w:pPr>
    </w:p>
    <w:p w:rsidR="00B10421" w:rsidRDefault="00B10421" w:rsidP="00010C39">
      <w:pPr>
        <w:rPr>
          <w:sz w:val="22"/>
          <w:szCs w:val="22"/>
        </w:rPr>
      </w:pPr>
      <w:r>
        <w:rPr>
          <w:sz w:val="22"/>
          <w:szCs w:val="22"/>
        </w:rPr>
        <w:t>Luftbehandlingsanläggningen försörjer vårdlokaler samt gruppboende. Inom</w:t>
      </w:r>
      <w:r w:rsidR="00935D90">
        <w:rPr>
          <w:sz w:val="22"/>
          <w:szCs w:val="22"/>
        </w:rPr>
        <w:t xml:space="preserve">hustemperaturen har stora delar av sommaren överstigit 27 C. </w:t>
      </w:r>
    </w:p>
    <w:p w:rsidR="00AF6171" w:rsidRDefault="00AF6171" w:rsidP="00010C39">
      <w:pPr>
        <w:rPr>
          <w:sz w:val="22"/>
          <w:szCs w:val="22"/>
        </w:rPr>
      </w:pPr>
    </w:p>
    <w:p w:rsidR="00AF6171" w:rsidRDefault="00AF6171" w:rsidP="00010C39">
      <w:pPr>
        <w:rPr>
          <w:sz w:val="22"/>
          <w:szCs w:val="22"/>
        </w:rPr>
      </w:pPr>
      <w:r>
        <w:rPr>
          <w:sz w:val="22"/>
          <w:szCs w:val="22"/>
        </w:rPr>
        <w:t>Hösten 2018 gjordes en utredning som visade att byte av ventilationsaggregat till aggregat med kyl/värmepump både ger ett bättre inomhusklimat sommartid samt spar energi.</w:t>
      </w:r>
    </w:p>
    <w:p w:rsidR="00AF6171" w:rsidRDefault="00AF6171" w:rsidP="00010C39">
      <w:pPr>
        <w:rPr>
          <w:sz w:val="22"/>
          <w:szCs w:val="22"/>
        </w:rPr>
      </w:pPr>
    </w:p>
    <w:p w:rsidR="00AF6171" w:rsidRDefault="00221598" w:rsidP="00010C39">
      <w:pPr>
        <w:rPr>
          <w:sz w:val="22"/>
          <w:szCs w:val="22"/>
        </w:rPr>
      </w:pPr>
      <w:r>
        <w:rPr>
          <w:sz w:val="22"/>
          <w:szCs w:val="22"/>
        </w:rPr>
        <w:t xml:space="preserve">Fläktar </w:t>
      </w:r>
      <w:r w:rsidR="00AF6171">
        <w:rPr>
          <w:sz w:val="22"/>
          <w:szCs w:val="22"/>
        </w:rPr>
        <w:t>och återvinnare</w:t>
      </w:r>
      <w:r>
        <w:rPr>
          <w:sz w:val="22"/>
          <w:szCs w:val="22"/>
        </w:rPr>
        <w:t xml:space="preserve"> (rotor)</w:t>
      </w:r>
      <w:r w:rsidR="00AF6171">
        <w:rPr>
          <w:sz w:val="22"/>
          <w:szCs w:val="22"/>
        </w:rPr>
        <w:t xml:space="preserve"> i de nya aggregaten har betydligt bättre verkningsgrad än de gamla.</w:t>
      </w:r>
    </w:p>
    <w:p w:rsidR="00221598" w:rsidRDefault="00221598" w:rsidP="00010C39">
      <w:pPr>
        <w:rPr>
          <w:sz w:val="22"/>
          <w:szCs w:val="22"/>
        </w:rPr>
      </w:pPr>
      <w:r>
        <w:rPr>
          <w:sz w:val="22"/>
          <w:szCs w:val="22"/>
        </w:rPr>
        <w:t>Kylvärmepumpen som sommartid kyler luften används vintertid att återvinna värme ut frånluften.</w:t>
      </w:r>
    </w:p>
    <w:p w:rsidR="00221598" w:rsidRDefault="00221598" w:rsidP="00010C39">
      <w:pPr>
        <w:rPr>
          <w:sz w:val="22"/>
          <w:szCs w:val="22"/>
        </w:rPr>
      </w:pPr>
      <w:r>
        <w:rPr>
          <w:sz w:val="22"/>
          <w:szCs w:val="22"/>
        </w:rPr>
        <w:t>Värmeåtervinning sker alltså både via rotor och kyl/värmepumpen vilket gör att vi vid utetemperaturer över – 27 C klarar oss utan ytterligare värmetillskott.</w:t>
      </w:r>
    </w:p>
    <w:p w:rsidR="00BB4BFA" w:rsidRDefault="00BB4BFA" w:rsidP="00010C39">
      <w:pPr>
        <w:rPr>
          <w:sz w:val="22"/>
          <w:szCs w:val="22"/>
        </w:rPr>
      </w:pPr>
    </w:p>
    <w:p w:rsidR="00BB4BFA" w:rsidRPr="00BB4BFA" w:rsidRDefault="00BB4BFA" w:rsidP="00010C39">
      <w:pPr>
        <w:rPr>
          <w:b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4BFA">
        <w:rPr>
          <w:b/>
          <w:szCs w:val="24"/>
        </w:rPr>
        <w:t>GENOMFÖRANDE</w:t>
      </w:r>
    </w:p>
    <w:p w:rsidR="00C40A7C" w:rsidRDefault="00C40A7C" w:rsidP="00010C39">
      <w:pPr>
        <w:rPr>
          <w:sz w:val="22"/>
          <w:szCs w:val="22"/>
        </w:rPr>
      </w:pPr>
    </w:p>
    <w:p w:rsidR="00C40A7C" w:rsidRDefault="00C40A7C" w:rsidP="00010C39">
      <w:pPr>
        <w:rPr>
          <w:sz w:val="22"/>
          <w:szCs w:val="22"/>
        </w:rPr>
      </w:pPr>
    </w:p>
    <w:p w:rsidR="00AF6171" w:rsidRDefault="00BB4BFA" w:rsidP="00010C39">
      <w:pPr>
        <w:rPr>
          <w:sz w:val="22"/>
          <w:szCs w:val="22"/>
        </w:rPr>
      </w:pPr>
      <w:r>
        <w:rPr>
          <w:sz w:val="22"/>
          <w:szCs w:val="22"/>
        </w:rPr>
        <w:t>Entreprenaden gick ut på förfrågan 2018-11-26 och beställning skedde 2019-01-18.</w:t>
      </w:r>
    </w:p>
    <w:p w:rsidR="00BB4BFA" w:rsidRDefault="00BB4BFA" w:rsidP="00010C39">
      <w:pPr>
        <w:rPr>
          <w:sz w:val="22"/>
          <w:szCs w:val="22"/>
        </w:rPr>
      </w:pPr>
      <w:r>
        <w:rPr>
          <w:sz w:val="22"/>
          <w:szCs w:val="22"/>
        </w:rPr>
        <w:t xml:space="preserve">Entreprenaden färdigställdes 2019-06-13. </w:t>
      </w:r>
    </w:p>
    <w:p w:rsidR="00BB4BFA" w:rsidRDefault="00BB4BFA" w:rsidP="00010C39">
      <w:pPr>
        <w:rPr>
          <w:sz w:val="22"/>
          <w:szCs w:val="22"/>
        </w:rPr>
      </w:pPr>
      <w:r>
        <w:rPr>
          <w:sz w:val="22"/>
          <w:szCs w:val="22"/>
        </w:rPr>
        <w:t>Förutsättningarna vid upphandlingen var att respektive aggregatbyte fick ta max 10 arbetsdagar vilket entreprenören klarade.</w:t>
      </w:r>
    </w:p>
    <w:p w:rsidR="00F246DC" w:rsidRDefault="00F246DC" w:rsidP="00010C39">
      <w:pPr>
        <w:rPr>
          <w:sz w:val="22"/>
          <w:szCs w:val="22"/>
        </w:rPr>
      </w:pPr>
    </w:p>
    <w:p w:rsidR="00F246DC" w:rsidRDefault="00F246DC" w:rsidP="00010C39">
      <w:pPr>
        <w:rPr>
          <w:sz w:val="22"/>
          <w:szCs w:val="22"/>
        </w:rPr>
      </w:pPr>
      <w:r>
        <w:rPr>
          <w:sz w:val="22"/>
          <w:szCs w:val="22"/>
        </w:rPr>
        <w:t>Verksamheten informerades löpande inför varje moment vilket underlättade processen betyd</w:t>
      </w:r>
      <w:r w:rsidR="007A66F5">
        <w:rPr>
          <w:sz w:val="22"/>
          <w:szCs w:val="22"/>
        </w:rPr>
        <w:t>ligt både för entreprenörer och</w:t>
      </w:r>
      <w:r>
        <w:rPr>
          <w:sz w:val="22"/>
          <w:szCs w:val="22"/>
        </w:rPr>
        <w:t xml:space="preserve"> beställare. </w:t>
      </w:r>
    </w:p>
    <w:p w:rsidR="00603FF5" w:rsidRDefault="00603FF5" w:rsidP="00010C39">
      <w:pPr>
        <w:rPr>
          <w:sz w:val="22"/>
          <w:szCs w:val="22"/>
        </w:rPr>
      </w:pPr>
    </w:p>
    <w:p w:rsidR="00926F16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26F16" w:rsidRDefault="00926F16" w:rsidP="00010C39">
      <w:pPr>
        <w:rPr>
          <w:sz w:val="22"/>
          <w:szCs w:val="22"/>
        </w:rPr>
      </w:pPr>
    </w:p>
    <w:p w:rsidR="00926F16" w:rsidRDefault="00926F16" w:rsidP="00010C39">
      <w:pPr>
        <w:rPr>
          <w:sz w:val="22"/>
          <w:szCs w:val="22"/>
        </w:rPr>
      </w:pPr>
    </w:p>
    <w:p w:rsidR="00603FF5" w:rsidRDefault="00603FF5" w:rsidP="00926F16">
      <w:pPr>
        <w:ind w:left="1304" w:firstLine="1304"/>
        <w:rPr>
          <w:b/>
          <w:szCs w:val="24"/>
        </w:rPr>
      </w:pPr>
      <w:r>
        <w:rPr>
          <w:b/>
          <w:szCs w:val="24"/>
        </w:rPr>
        <w:t>Energibesparing</w:t>
      </w:r>
    </w:p>
    <w:p w:rsidR="00926F16" w:rsidRDefault="00926F16" w:rsidP="00926F16">
      <w:pPr>
        <w:ind w:left="1304" w:firstLine="1304"/>
        <w:rPr>
          <w:b/>
          <w:szCs w:val="24"/>
        </w:rPr>
      </w:pPr>
    </w:p>
    <w:p w:rsidR="00603FF5" w:rsidRDefault="00603FF5" w:rsidP="00010C39">
      <w:pPr>
        <w:rPr>
          <w:b/>
          <w:szCs w:val="24"/>
        </w:rPr>
      </w:pP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Jämförelseperioden 2017-2020 nedan påvisar en förändrad förbrukning av energi enligt följande fördelning.</w:t>
      </w:r>
    </w:p>
    <w:p w:rsidR="00603FF5" w:rsidRDefault="00603FF5" w:rsidP="00010C39">
      <w:pPr>
        <w:rPr>
          <w:sz w:val="22"/>
          <w:szCs w:val="22"/>
        </w:rPr>
      </w:pPr>
    </w:p>
    <w:p w:rsidR="00603FF5" w:rsidRPr="00926F16" w:rsidRDefault="00603FF5" w:rsidP="00010C39">
      <w:pPr>
        <w:rPr>
          <w:b/>
          <w:sz w:val="22"/>
          <w:szCs w:val="22"/>
          <w:u w:val="single"/>
        </w:rPr>
      </w:pPr>
      <w:r w:rsidRPr="00926F16">
        <w:rPr>
          <w:b/>
          <w:sz w:val="22"/>
          <w:szCs w:val="22"/>
          <w:u w:val="single"/>
        </w:rPr>
        <w:t>Fjärrvärme :</w:t>
      </w:r>
    </w:p>
    <w:p w:rsidR="00603FF5" w:rsidRDefault="00603FF5" w:rsidP="00010C39">
      <w:pPr>
        <w:rPr>
          <w:sz w:val="22"/>
          <w:szCs w:val="22"/>
        </w:rPr>
      </w:pP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Jan- jun 2017: 1310,4 Mwh</w:t>
      </w: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Jan-Jun 2020: 1044,4 Mwh</w:t>
      </w:r>
      <w:r>
        <w:rPr>
          <w:sz w:val="22"/>
          <w:szCs w:val="22"/>
        </w:rPr>
        <w:tab/>
      </w:r>
    </w:p>
    <w:p w:rsidR="00926F16" w:rsidRDefault="00926F16" w:rsidP="00010C39">
      <w:pPr>
        <w:rPr>
          <w:sz w:val="22"/>
          <w:szCs w:val="22"/>
        </w:rPr>
      </w:pPr>
    </w:p>
    <w:p w:rsidR="00926F16" w:rsidRPr="00603FF5" w:rsidRDefault="00926F16" w:rsidP="00010C39">
      <w:pPr>
        <w:rPr>
          <w:sz w:val="22"/>
          <w:szCs w:val="22"/>
        </w:rPr>
      </w:pPr>
      <w:r>
        <w:rPr>
          <w:sz w:val="22"/>
          <w:szCs w:val="22"/>
        </w:rPr>
        <w:t>Differens: - 266 Mwh</w:t>
      </w:r>
    </w:p>
    <w:p w:rsidR="00935D90" w:rsidRDefault="00935D90" w:rsidP="00010C39">
      <w:pPr>
        <w:rPr>
          <w:sz w:val="22"/>
          <w:szCs w:val="22"/>
        </w:rPr>
      </w:pPr>
    </w:p>
    <w:p w:rsidR="00BB4BFA" w:rsidRPr="00926F16" w:rsidRDefault="00603FF5" w:rsidP="00010C39">
      <w:pPr>
        <w:rPr>
          <w:b/>
          <w:sz w:val="22"/>
          <w:szCs w:val="22"/>
          <w:u w:val="single"/>
        </w:rPr>
      </w:pPr>
      <w:r w:rsidRPr="00926F16">
        <w:rPr>
          <w:b/>
          <w:sz w:val="22"/>
          <w:szCs w:val="22"/>
          <w:u w:val="single"/>
        </w:rPr>
        <w:t>El:</w:t>
      </w:r>
    </w:p>
    <w:p w:rsidR="00603FF5" w:rsidRDefault="00603FF5" w:rsidP="00010C39">
      <w:pPr>
        <w:rPr>
          <w:sz w:val="22"/>
          <w:szCs w:val="22"/>
          <w:u w:val="single"/>
        </w:rPr>
      </w:pP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Jan-Jun 2017: 615 154 Kwh</w:t>
      </w:r>
      <w:r>
        <w:rPr>
          <w:sz w:val="22"/>
          <w:szCs w:val="22"/>
        </w:rPr>
        <w:tab/>
        <w:t xml:space="preserve"> </w:t>
      </w: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Jan-Jun 2020: 662 644 Kwh</w:t>
      </w:r>
    </w:p>
    <w:p w:rsidR="00603FF5" w:rsidRDefault="00603FF5" w:rsidP="00010C39">
      <w:pPr>
        <w:rPr>
          <w:sz w:val="22"/>
          <w:szCs w:val="22"/>
        </w:rPr>
      </w:pPr>
    </w:p>
    <w:p w:rsidR="00603FF5" w:rsidRDefault="00603FF5" w:rsidP="00010C39">
      <w:pPr>
        <w:rPr>
          <w:sz w:val="22"/>
          <w:szCs w:val="22"/>
        </w:rPr>
      </w:pPr>
      <w:r>
        <w:rPr>
          <w:sz w:val="22"/>
          <w:szCs w:val="22"/>
        </w:rPr>
        <w:t>Differens: + 47 490 Kwh</w:t>
      </w:r>
    </w:p>
    <w:p w:rsidR="00926F16" w:rsidRDefault="00926F16" w:rsidP="00010C39">
      <w:pPr>
        <w:rPr>
          <w:sz w:val="22"/>
          <w:szCs w:val="22"/>
        </w:rPr>
      </w:pPr>
    </w:p>
    <w:p w:rsidR="00926F16" w:rsidRDefault="00926F16" w:rsidP="00010C39">
      <w:pPr>
        <w:rPr>
          <w:sz w:val="22"/>
          <w:szCs w:val="22"/>
        </w:rPr>
      </w:pPr>
      <w:r>
        <w:rPr>
          <w:sz w:val="22"/>
          <w:szCs w:val="22"/>
        </w:rPr>
        <w:t>Vilket totalt gav en besparing på totalt 218 510 Kwh förbrukad energi.</w:t>
      </w:r>
    </w:p>
    <w:p w:rsidR="00926F16" w:rsidRDefault="00926F16" w:rsidP="00010C39">
      <w:pPr>
        <w:rPr>
          <w:sz w:val="22"/>
          <w:szCs w:val="22"/>
        </w:rPr>
      </w:pPr>
    </w:p>
    <w:p w:rsidR="00926F16" w:rsidRDefault="00926F16" w:rsidP="00010C39">
      <w:pPr>
        <w:rPr>
          <w:sz w:val="22"/>
          <w:szCs w:val="22"/>
        </w:rPr>
      </w:pPr>
    </w:p>
    <w:p w:rsidR="00926F16" w:rsidRDefault="00926F16" w:rsidP="00010C39">
      <w:pPr>
        <w:rPr>
          <w:b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Cs w:val="24"/>
        </w:rPr>
        <w:t>Erfarenheter</w:t>
      </w:r>
    </w:p>
    <w:p w:rsidR="00926F16" w:rsidRDefault="00926F16" w:rsidP="00010C39">
      <w:pPr>
        <w:rPr>
          <w:b/>
          <w:szCs w:val="24"/>
        </w:rPr>
      </w:pPr>
    </w:p>
    <w:p w:rsidR="008D6D81" w:rsidRDefault="002D7042" w:rsidP="00010C39">
      <w:pPr>
        <w:rPr>
          <w:sz w:val="22"/>
          <w:szCs w:val="22"/>
        </w:rPr>
      </w:pPr>
      <w:r>
        <w:rPr>
          <w:sz w:val="22"/>
          <w:szCs w:val="22"/>
        </w:rPr>
        <w:t xml:space="preserve">Våra främsta erfarenheter är att redan i anbudskedet vara noga med att i text förklara vikten av att verksamheten i en sådan här byggnad skall sättas i främsta rummet, vilket vi gjorde i detta projekt genom att </w:t>
      </w:r>
      <w:r w:rsidR="008D6D81">
        <w:rPr>
          <w:sz w:val="22"/>
          <w:szCs w:val="22"/>
        </w:rPr>
        <w:t>tidsbegränsa perioden som luftväxling</w:t>
      </w:r>
      <w:r>
        <w:rPr>
          <w:sz w:val="22"/>
          <w:szCs w:val="22"/>
        </w:rPr>
        <w:t xml:space="preserve"> kunde vara avstängd. </w:t>
      </w:r>
    </w:p>
    <w:p w:rsidR="008D6D81" w:rsidRDefault="008D6D81" w:rsidP="00010C39">
      <w:pPr>
        <w:rPr>
          <w:sz w:val="22"/>
          <w:szCs w:val="22"/>
        </w:rPr>
      </w:pPr>
    </w:p>
    <w:p w:rsidR="00926F16" w:rsidRDefault="008D6D81" w:rsidP="00010C39">
      <w:pPr>
        <w:rPr>
          <w:sz w:val="22"/>
          <w:szCs w:val="22"/>
        </w:rPr>
      </w:pPr>
      <w:r>
        <w:rPr>
          <w:sz w:val="22"/>
          <w:szCs w:val="22"/>
        </w:rPr>
        <w:t xml:space="preserve">Samt att </w:t>
      </w:r>
      <w:r w:rsidR="002D7042">
        <w:rPr>
          <w:sz w:val="22"/>
          <w:szCs w:val="22"/>
        </w:rPr>
        <w:t xml:space="preserve">man faktiskt kan spara energi </w:t>
      </w:r>
      <w:r>
        <w:rPr>
          <w:sz w:val="22"/>
          <w:szCs w:val="22"/>
        </w:rPr>
        <w:t>och samtidigt hålla</w:t>
      </w:r>
      <w:r w:rsidR="002D7042">
        <w:rPr>
          <w:sz w:val="22"/>
          <w:szCs w:val="22"/>
        </w:rPr>
        <w:t xml:space="preserve"> ett</w:t>
      </w:r>
      <w:r>
        <w:rPr>
          <w:sz w:val="22"/>
          <w:szCs w:val="22"/>
        </w:rPr>
        <w:t xml:space="preserve"> behagligt  inomhus</w:t>
      </w:r>
      <w:r w:rsidR="002D7042">
        <w:rPr>
          <w:sz w:val="22"/>
          <w:szCs w:val="22"/>
        </w:rPr>
        <w:t xml:space="preserve"> klimat till den känsligaste brukargruppen</w:t>
      </w:r>
      <w:r>
        <w:rPr>
          <w:sz w:val="22"/>
          <w:szCs w:val="22"/>
        </w:rPr>
        <w:t>, vilket det handlade om i den här byggnadsdelen</w:t>
      </w:r>
      <w:r w:rsidR="002D7042">
        <w:rPr>
          <w:sz w:val="22"/>
          <w:szCs w:val="22"/>
        </w:rPr>
        <w:t>.</w:t>
      </w:r>
    </w:p>
    <w:p w:rsidR="007A66F5" w:rsidRDefault="007A66F5" w:rsidP="00010C39">
      <w:pPr>
        <w:rPr>
          <w:sz w:val="22"/>
          <w:szCs w:val="22"/>
        </w:rPr>
      </w:pPr>
    </w:p>
    <w:p w:rsidR="007A66F5" w:rsidRDefault="007A66F5" w:rsidP="00010C39">
      <w:pPr>
        <w:rPr>
          <w:sz w:val="22"/>
          <w:szCs w:val="22"/>
        </w:rPr>
      </w:pPr>
    </w:p>
    <w:p w:rsidR="007A66F5" w:rsidRDefault="007A66F5" w:rsidP="00010C39">
      <w:pPr>
        <w:rPr>
          <w:sz w:val="22"/>
          <w:szCs w:val="22"/>
        </w:rPr>
      </w:pPr>
    </w:p>
    <w:p w:rsidR="007A66F5" w:rsidRDefault="007A66F5" w:rsidP="00010C39">
      <w:pPr>
        <w:rPr>
          <w:sz w:val="22"/>
          <w:szCs w:val="22"/>
        </w:rPr>
      </w:pPr>
    </w:p>
    <w:p w:rsidR="007A66F5" w:rsidRDefault="007A66F5" w:rsidP="00010C39">
      <w:pPr>
        <w:rPr>
          <w:sz w:val="22"/>
          <w:szCs w:val="22"/>
        </w:rPr>
      </w:pPr>
      <w:r>
        <w:rPr>
          <w:sz w:val="22"/>
          <w:szCs w:val="22"/>
        </w:rPr>
        <w:t>Anders Persson</w:t>
      </w:r>
    </w:p>
    <w:p w:rsidR="007A66F5" w:rsidRDefault="007A66F5" w:rsidP="00010C39">
      <w:pPr>
        <w:rPr>
          <w:sz w:val="22"/>
          <w:szCs w:val="22"/>
        </w:rPr>
      </w:pPr>
      <w:r>
        <w:rPr>
          <w:sz w:val="22"/>
          <w:szCs w:val="22"/>
        </w:rPr>
        <w:t>Härjegårdar fastighet AB</w:t>
      </w:r>
    </w:p>
    <w:p w:rsidR="007A66F5" w:rsidRDefault="007A66F5" w:rsidP="00010C39">
      <w:pPr>
        <w:rPr>
          <w:sz w:val="22"/>
          <w:szCs w:val="22"/>
        </w:rPr>
      </w:pPr>
    </w:p>
    <w:p w:rsidR="007A66F5" w:rsidRDefault="007A66F5" w:rsidP="00010C39">
      <w:pPr>
        <w:rPr>
          <w:sz w:val="22"/>
          <w:szCs w:val="22"/>
        </w:rPr>
      </w:pPr>
    </w:p>
    <w:p w:rsidR="007A66F5" w:rsidRPr="00926F16" w:rsidRDefault="007A66F5" w:rsidP="00010C39">
      <w:pPr>
        <w:rPr>
          <w:sz w:val="22"/>
          <w:szCs w:val="22"/>
        </w:rPr>
      </w:pPr>
    </w:p>
    <w:sectPr w:rsidR="007A66F5" w:rsidRPr="0092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9"/>
    <w:rsid w:val="00010C39"/>
    <w:rsid w:val="00221598"/>
    <w:rsid w:val="002D7042"/>
    <w:rsid w:val="00603FF5"/>
    <w:rsid w:val="0065505E"/>
    <w:rsid w:val="007A66F5"/>
    <w:rsid w:val="008D6D81"/>
    <w:rsid w:val="00926F16"/>
    <w:rsid w:val="00935D90"/>
    <w:rsid w:val="00AF6171"/>
    <w:rsid w:val="00B10421"/>
    <w:rsid w:val="00B549D8"/>
    <w:rsid w:val="00BB4BFA"/>
    <w:rsid w:val="00C40A7C"/>
    <w:rsid w:val="00C94E5D"/>
    <w:rsid w:val="00F2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9CD54-6105-42F1-AEC2-6683754D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Hilma Samuelsson</cp:lastModifiedBy>
  <cp:revision>2</cp:revision>
  <dcterms:created xsi:type="dcterms:W3CDTF">2020-11-13T13:57:00Z</dcterms:created>
  <dcterms:modified xsi:type="dcterms:W3CDTF">2020-11-13T13:57:00Z</dcterms:modified>
</cp:coreProperties>
</file>