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1920B" w14:textId="77777777" w:rsidR="004608B7" w:rsidRDefault="004608B7" w:rsidP="004608B7"/>
    <w:p w14:paraId="286C9201" w14:textId="77777777" w:rsidR="004608B7" w:rsidRDefault="004608B7" w:rsidP="004608B7">
      <w:pPr>
        <w:jc w:val="center"/>
      </w:pPr>
      <w:r>
        <w:rPr>
          <w:noProof/>
        </w:rPr>
        <w:drawing>
          <wp:inline distT="0" distB="0" distL="0" distR="0" wp14:anchorId="4602A208" wp14:editId="6E0EE3D2">
            <wp:extent cx="1632270" cy="1993392"/>
            <wp:effectExtent l="0" t="0" r="635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bmv-svar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2816" cy="2006271"/>
                    </a:xfrm>
                    <a:prstGeom prst="rect">
                      <a:avLst/>
                    </a:prstGeom>
                  </pic:spPr>
                </pic:pic>
              </a:graphicData>
            </a:graphic>
          </wp:inline>
        </w:drawing>
      </w:r>
    </w:p>
    <w:p w14:paraId="6829FA51" w14:textId="77777777" w:rsidR="004608B7" w:rsidRDefault="004608B7" w:rsidP="004608B7"/>
    <w:p w14:paraId="2D74D9FB" w14:textId="77777777" w:rsidR="004608B7" w:rsidRPr="00BB2ED5" w:rsidRDefault="004608B7" w:rsidP="004608B7">
      <w:pPr>
        <w:jc w:val="center"/>
        <w:rPr>
          <w:rFonts w:ascii="Arial" w:hAnsi="Arial" w:cs="Arial"/>
          <w:bCs/>
          <w:sz w:val="52"/>
          <w:szCs w:val="52"/>
        </w:rPr>
      </w:pPr>
      <w:r>
        <w:rPr>
          <w:rFonts w:ascii="Arial" w:hAnsi="Arial" w:cs="Arial"/>
          <w:bCs/>
          <w:sz w:val="52"/>
          <w:szCs w:val="52"/>
        </w:rPr>
        <w:t>Miljö</w:t>
      </w:r>
      <w:r w:rsidRPr="00BB2ED5">
        <w:rPr>
          <w:rFonts w:ascii="Arial" w:hAnsi="Arial" w:cs="Arial"/>
          <w:bCs/>
          <w:sz w:val="52"/>
          <w:szCs w:val="52"/>
        </w:rPr>
        <w:t>fond</w:t>
      </w:r>
    </w:p>
    <w:p w14:paraId="76DB42E1" w14:textId="77777777" w:rsidR="004608B7" w:rsidRPr="004608B7" w:rsidRDefault="004608B7" w:rsidP="004608B7">
      <w:pPr>
        <w:jc w:val="center"/>
        <w:rPr>
          <w:rFonts w:ascii="Arial" w:hAnsi="Arial" w:cs="Arial"/>
          <w:b/>
          <w:sz w:val="52"/>
          <w:szCs w:val="52"/>
        </w:rPr>
      </w:pPr>
    </w:p>
    <w:p w14:paraId="54A1A3A1" w14:textId="77777777" w:rsidR="004608B7" w:rsidRPr="001A2FAD" w:rsidRDefault="004608B7" w:rsidP="004608B7">
      <w:pPr>
        <w:jc w:val="center"/>
        <w:rPr>
          <w:rFonts w:ascii="Arial" w:hAnsi="Arial" w:cs="Arial"/>
          <w:b/>
          <w:color w:val="009836"/>
          <w:sz w:val="72"/>
          <w:szCs w:val="72"/>
        </w:rPr>
      </w:pPr>
      <w:r w:rsidRPr="001A2FAD">
        <w:rPr>
          <w:rFonts w:ascii="Arial" w:hAnsi="Arial" w:cs="Arial"/>
          <w:b/>
          <w:color w:val="009836"/>
          <w:sz w:val="72"/>
          <w:szCs w:val="72"/>
        </w:rPr>
        <w:t>Emån 2016</w:t>
      </w:r>
    </w:p>
    <w:p w14:paraId="580F34EC" w14:textId="77777777" w:rsidR="004608B7" w:rsidRPr="004608B7" w:rsidRDefault="004608B7" w:rsidP="004608B7">
      <w:pPr>
        <w:jc w:val="center"/>
        <w:rPr>
          <w:rFonts w:ascii="Arial" w:hAnsi="Arial" w:cs="Arial"/>
          <w:b/>
          <w:sz w:val="28"/>
          <w:szCs w:val="28"/>
        </w:rPr>
      </w:pPr>
    </w:p>
    <w:p w14:paraId="5A6E2EFB" w14:textId="77777777" w:rsidR="004608B7" w:rsidRPr="004608B7" w:rsidRDefault="004608B7" w:rsidP="004608B7">
      <w:pPr>
        <w:jc w:val="center"/>
        <w:rPr>
          <w:rFonts w:ascii="Arial" w:hAnsi="Arial" w:cs="Arial"/>
          <w:b/>
          <w:color w:val="009836"/>
          <w:sz w:val="44"/>
          <w:szCs w:val="44"/>
        </w:rPr>
      </w:pPr>
      <w:r w:rsidRPr="004608B7">
        <w:rPr>
          <w:rFonts w:ascii="Arial" w:hAnsi="Arial" w:cs="Arial"/>
          <w:b/>
          <w:color w:val="009836"/>
          <w:sz w:val="44"/>
          <w:szCs w:val="44"/>
        </w:rPr>
        <w:t>Slutrapport</w:t>
      </w:r>
    </w:p>
    <w:p w14:paraId="500D2694" w14:textId="77777777" w:rsidR="004608B7" w:rsidRPr="004608B7" w:rsidRDefault="004608B7" w:rsidP="004608B7">
      <w:pPr>
        <w:jc w:val="center"/>
        <w:rPr>
          <w:rFonts w:ascii="Arial" w:hAnsi="Arial" w:cs="Arial"/>
          <w:b/>
          <w:sz w:val="28"/>
          <w:szCs w:val="28"/>
        </w:rPr>
      </w:pPr>
    </w:p>
    <w:p w14:paraId="238DDBFA" w14:textId="77777777" w:rsidR="004608B7" w:rsidRDefault="004608B7" w:rsidP="004608B7">
      <w:pPr>
        <w:jc w:val="center"/>
        <w:rPr>
          <w:rFonts w:ascii="Arial" w:hAnsi="Arial" w:cs="Arial"/>
          <w:b/>
          <w:sz w:val="28"/>
          <w:szCs w:val="28"/>
        </w:rPr>
      </w:pPr>
    </w:p>
    <w:p w14:paraId="143CC1FE" w14:textId="77777777" w:rsidR="004608B7" w:rsidRPr="004608B7" w:rsidRDefault="005E230C" w:rsidP="004608B7">
      <w:pPr>
        <w:jc w:val="center"/>
        <w:rPr>
          <w:rFonts w:ascii="Arial" w:hAnsi="Arial" w:cs="Arial"/>
          <w:b/>
          <w:sz w:val="28"/>
          <w:szCs w:val="28"/>
        </w:rPr>
      </w:pPr>
      <w:r>
        <w:rPr>
          <w:rFonts w:ascii="Arial" w:hAnsi="Arial" w:cs="Arial"/>
          <w:b/>
          <w:noProof/>
          <w:sz w:val="28"/>
          <w:szCs w:val="28"/>
        </w:rPr>
        <w:drawing>
          <wp:inline distT="0" distB="0" distL="0" distR="0" wp14:anchorId="4C46E41A" wp14:editId="56A99A2D">
            <wp:extent cx="5221356" cy="3916017"/>
            <wp:effectExtent l="0" t="0" r="0" b="8890"/>
            <wp:docPr id="4" name="Bildobjekt 4" descr="En bild som visar utomhus, träd, mark, klip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59419" cy="3944564"/>
                    </a:xfrm>
                    <a:prstGeom prst="rect">
                      <a:avLst/>
                    </a:prstGeom>
                  </pic:spPr>
                </pic:pic>
              </a:graphicData>
            </a:graphic>
          </wp:inline>
        </w:drawing>
      </w:r>
    </w:p>
    <w:p w14:paraId="79EADB47" w14:textId="77777777" w:rsidR="0089483E" w:rsidRDefault="0089483E" w:rsidP="004608B7">
      <w:pPr>
        <w:autoSpaceDE w:val="0"/>
        <w:autoSpaceDN w:val="0"/>
        <w:adjustRightInd w:val="0"/>
        <w:ind w:right="1128"/>
        <w:rPr>
          <w:rFonts w:ascii="Times New Roman" w:hAnsi="Times New Roman" w:cs="Times New Roman"/>
          <w:sz w:val="26"/>
          <w:szCs w:val="26"/>
        </w:rPr>
      </w:pPr>
    </w:p>
    <w:p w14:paraId="41EB20DD" w14:textId="77777777" w:rsidR="0089483E" w:rsidRDefault="0089483E" w:rsidP="004608B7">
      <w:pPr>
        <w:autoSpaceDE w:val="0"/>
        <w:autoSpaceDN w:val="0"/>
        <w:adjustRightInd w:val="0"/>
        <w:ind w:right="1128"/>
        <w:rPr>
          <w:rFonts w:ascii="Times New Roman" w:hAnsi="Times New Roman" w:cs="Times New Roman"/>
          <w:sz w:val="26"/>
          <w:szCs w:val="26"/>
        </w:rPr>
      </w:pPr>
    </w:p>
    <w:p w14:paraId="745891AD" w14:textId="77777777" w:rsidR="004A7C2D" w:rsidRPr="007E2451" w:rsidRDefault="004A7C2D" w:rsidP="004608B7">
      <w:pPr>
        <w:autoSpaceDE w:val="0"/>
        <w:autoSpaceDN w:val="0"/>
        <w:adjustRightInd w:val="0"/>
        <w:ind w:right="1128"/>
        <w:rPr>
          <w:rFonts w:ascii="Times New Roman" w:hAnsi="Times New Roman" w:cs="Times New Roman"/>
          <w:sz w:val="32"/>
          <w:szCs w:val="32"/>
        </w:rPr>
      </w:pPr>
      <w:r w:rsidRPr="007E2451">
        <w:rPr>
          <w:rFonts w:ascii="Times New Roman" w:hAnsi="Times New Roman" w:cs="Times New Roman"/>
          <w:sz w:val="32"/>
          <w:szCs w:val="32"/>
        </w:rPr>
        <w:lastRenderedPageBreak/>
        <w:t>INNEHÅLLSFÖRTECKNING</w:t>
      </w:r>
    </w:p>
    <w:p w14:paraId="04D9A06C" w14:textId="77777777" w:rsidR="004A7C2D" w:rsidRPr="007E2451" w:rsidRDefault="004A7C2D" w:rsidP="004608B7">
      <w:pPr>
        <w:autoSpaceDE w:val="0"/>
        <w:autoSpaceDN w:val="0"/>
        <w:adjustRightInd w:val="0"/>
        <w:ind w:right="1128"/>
        <w:rPr>
          <w:rFonts w:ascii="Times New Roman" w:hAnsi="Times New Roman" w:cs="Times New Roman"/>
          <w:sz w:val="28"/>
          <w:szCs w:val="28"/>
        </w:rPr>
      </w:pPr>
      <w:r w:rsidRPr="007E2451">
        <w:rPr>
          <w:rFonts w:ascii="Times New Roman" w:hAnsi="Times New Roman" w:cs="Times New Roman"/>
          <w:sz w:val="28"/>
          <w:szCs w:val="28"/>
        </w:rPr>
        <w:t>Bakgrund</w:t>
      </w:r>
    </w:p>
    <w:p w14:paraId="2BEC0B67" w14:textId="77777777" w:rsidR="004A7C2D" w:rsidRPr="007E2451" w:rsidRDefault="004A7C2D" w:rsidP="004608B7">
      <w:pPr>
        <w:autoSpaceDE w:val="0"/>
        <w:autoSpaceDN w:val="0"/>
        <w:adjustRightInd w:val="0"/>
        <w:ind w:right="1128"/>
        <w:rPr>
          <w:rFonts w:ascii="Times New Roman" w:hAnsi="Times New Roman" w:cs="Times New Roman"/>
        </w:rPr>
      </w:pPr>
    </w:p>
    <w:p w14:paraId="197E42CA" w14:textId="77777777" w:rsidR="004A7C2D" w:rsidRPr="007E2451" w:rsidRDefault="004A7C2D" w:rsidP="004608B7">
      <w:pPr>
        <w:autoSpaceDE w:val="0"/>
        <w:autoSpaceDN w:val="0"/>
        <w:adjustRightInd w:val="0"/>
        <w:ind w:right="1128"/>
        <w:rPr>
          <w:rFonts w:ascii="Times New Roman" w:hAnsi="Times New Roman" w:cs="Times New Roman"/>
          <w:sz w:val="28"/>
          <w:szCs w:val="28"/>
        </w:rPr>
      </w:pPr>
      <w:r w:rsidRPr="007E2451">
        <w:rPr>
          <w:rFonts w:ascii="Times New Roman" w:hAnsi="Times New Roman" w:cs="Times New Roman"/>
          <w:sz w:val="28"/>
          <w:szCs w:val="28"/>
        </w:rPr>
        <w:t>Genomförande</w:t>
      </w:r>
    </w:p>
    <w:p w14:paraId="1BD50717" w14:textId="77777777" w:rsidR="004A7C2D" w:rsidRPr="007E2451" w:rsidRDefault="004A7C2D" w:rsidP="004608B7">
      <w:pPr>
        <w:autoSpaceDE w:val="0"/>
        <w:autoSpaceDN w:val="0"/>
        <w:adjustRightInd w:val="0"/>
        <w:ind w:right="1128"/>
        <w:rPr>
          <w:rFonts w:ascii="Times New Roman" w:hAnsi="Times New Roman" w:cs="Times New Roman"/>
        </w:rPr>
      </w:pPr>
    </w:p>
    <w:p w14:paraId="567DD0AD" w14:textId="77777777" w:rsidR="004A7C2D" w:rsidRDefault="003C1E3A" w:rsidP="004608B7">
      <w:pPr>
        <w:autoSpaceDE w:val="0"/>
        <w:autoSpaceDN w:val="0"/>
        <w:adjustRightInd w:val="0"/>
        <w:ind w:right="1128"/>
        <w:rPr>
          <w:rFonts w:ascii="Times New Roman" w:hAnsi="Times New Roman" w:cs="Times New Roman"/>
        </w:rPr>
      </w:pPr>
      <w:r w:rsidRPr="007E2451">
        <w:rPr>
          <w:rFonts w:ascii="Times New Roman" w:hAnsi="Times New Roman" w:cs="Times New Roman"/>
          <w:sz w:val="28"/>
          <w:szCs w:val="28"/>
        </w:rPr>
        <w:t>Övriga åtgärder i Emån</w:t>
      </w:r>
    </w:p>
    <w:p w14:paraId="33BB5617" w14:textId="77777777" w:rsidR="003C1E3A" w:rsidRPr="007E2451" w:rsidRDefault="003C1E3A" w:rsidP="004608B7">
      <w:pPr>
        <w:autoSpaceDE w:val="0"/>
        <w:autoSpaceDN w:val="0"/>
        <w:adjustRightInd w:val="0"/>
        <w:ind w:right="1128"/>
        <w:rPr>
          <w:rFonts w:ascii="Times New Roman" w:hAnsi="Times New Roman" w:cs="Times New Roman"/>
        </w:rPr>
      </w:pPr>
    </w:p>
    <w:p w14:paraId="34E270A5" w14:textId="77777777" w:rsidR="003C1E3A" w:rsidRPr="007E2451" w:rsidRDefault="003C1E3A" w:rsidP="003C1E3A">
      <w:pPr>
        <w:autoSpaceDE w:val="0"/>
        <w:autoSpaceDN w:val="0"/>
        <w:adjustRightInd w:val="0"/>
        <w:ind w:right="1128"/>
        <w:rPr>
          <w:rFonts w:ascii="Times New Roman" w:hAnsi="Times New Roman" w:cs="Times New Roman"/>
          <w:sz w:val="28"/>
          <w:szCs w:val="28"/>
        </w:rPr>
      </w:pPr>
      <w:r w:rsidRPr="007E2451">
        <w:rPr>
          <w:rFonts w:ascii="Times New Roman" w:hAnsi="Times New Roman" w:cs="Times New Roman"/>
          <w:sz w:val="28"/>
          <w:szCs w:val="28"/>
        </w:rPr>
        <w:t>Resultat</w:t>
      </w:r>
      <w:r w:rsidR="00F6128C">
        <w:rPr>
          <w:rFonts w:ascii="Times New Roman" w:hAnsi="Times New Roman" w:cs="Times New Roman"/>
          <w:sz w:val="28"/>
          <w:szCs w:val="28"/>
        </w:rPr>
        <w:t xml:space="preserve"> Grönskog</w:t>
      </w:r>
    </w:p>
    <w:p w14:paraId="6E083DEF" w14:textId="77777777" w:rsidR="00604AD2" w:rsidRDefault="00604AD2" w:rsidP="004608B7">
      <w:pPr>
        <w:autoSpaceDE w:val="0"/>
        <w:autoSpaceDN w:val="0"/>
        <w:adjustRightInd w:val="0"/>
        <w:ind w:right="1128"/>
        <w:rPr>
          <w:rFonts w:ascii="Times New Roman" w:hAnsi="Times New Roman" w:cs="Times New Roman"/>
          <w:sz w:val="28"/>
          <w:szCs w:val="28"/>
        </w:rPr>
      </w:pPr>
    </w:p>
    <w:p w14:paraId="4D3CEB6A" w14:textId="77777777" w:rsidR="003C1E3A" w:rsidRPr="007E2451" w:rsidRDefault="003C1E3A" w:rsidP="004608B7">
      <w:pPr>
        <w:autoSpaceDE w:val="0"/>
        <w:autoSpaceDN w:val="0"/>
        <w:adjustRightInd w:val="0"/>
        <w:ind w:right="1128"/>
        <w:rPr>
          <w:rFonts w:ascii="Times New Roman" w:hAnsi="Times New Roman" w:cs="Times New Roman"/>
          <w:sz w:val="28"/>
          <w:szCs w:val="28"/>
        </w:rPr>
      </w:pPr>
      <w:r>
        <w:rPr>
          <w:rFonts w:ascii="Times New Roman" w:hAnsi="Times New Roman" w:cs="Times New Roman"/>
          <w:sz w:val="28"/>
          <w:szCs w:val="28"/>
        </w:rPr>
        <w:t>Sammanfattning</w:t>
      </w:r>
    </w:p>
    <w:p w14:paraId="3520296F" w14:textId="77777777" w:rsidR="00604AD2" w:rsidRPr="007E2451" w:rsidRDefault="00604AD2" w:rsidP="004608B7">
      <w:pPr>
        <w:autoSpaceDE w:val="0"/>
        <w:autoSpaceDN w:val="0"/>
        <w:adjustRightInd w:val="0"/>
        <w:ind w:right="1128"/>
        <w:rPr>
          <w:rFonts w:ascii="Times New Roman" w:hAnsi="Times New Roman" w:cs="Times New Roman"/>
        </w:rPr>
      </w:pPr>
    </w:p>
    <w:p w14:paraId="2DE25EB1" w14:textId="77777777" w:rsidR="004A7C2D" w:rsidRPr="007E2451" w:rsidRDefault="004A7C2D" w:rsidP="004608B7">
      <w:pPr>
        <w:autoSpaceDE w:val="0"/>
        <w:autoSpaceDN w:val="0"/>
        <w:adjustRightInd w:val="0"/>
        <w:ind w:right="1128"/>
        <w:rPr>
          <w:rFonts w:ascii="Times New Roman" w:hAnsi="Times New Roman" w:cs="Times New Roman"/>
          <w:sz w:val="28"/>
          <w:szCs w:val="28"/>
        </w:rPr>
      </w:pPr>
      <w:r w:rsidRPr="007E2451">
        <w:rPr>
          <w:rFonts w:ascii="Times New Roman" w:hAnsi="Times New Roman" w:cs="Times New Roman"/>
          <w:sz w:val="28"/>
          <w:szCs w:val="28"/>
        </w:rPr>
        <w:t>Bilaga 1 Fotodokumentation</w:t>
      </w:r>
    </w:p>
    <w:p w14:paraId="60577E32" w14:textId="77777777" w:rsidR="004A7C2D" w:rsidRPr="007E2451" w:rsidRDefault="004A7C2D" w:rsidP="004608B7">
      <w:pPr>
        <w:autoSpaceDE w:val="0"/>
        <w:autoSpaceDN w:val="0"/>
        <w:adjustRightInd w:val="0"/>
        <w:ind w:right="1128"/>
        <w:rPr>
          <w:rFonts w:ascii="Times New Roman" w:hAnsi="Times New Roman" w:cs="Times New Roman"/>
        </w:rPr>
      </w:pPr>
    </w:p>
    <w:p w14:paraId="17913276" w14:textId="77777777" w:rsidR="004A7C2D" w:rsidRPr="007E2451" w:rsidRDefault="004A7C2D" w:rsidP="004608B7">
      <w:pPr>
        <w:autoSpaceDE w:val="0"/>
        <w:autoSpaceDN w:val="0"/>
        <w:adjustRightInd w:val="0"/>
        <w:ind w:right="1128"/>
        <w:rPr>
          <w:rFonts w:ascii="Times New Roman" w:hAnsi="Times New Roman" w:cs="Times New Roman"/>
          <w:sz w:val="28"/>
          <w:szCs w:val="28"/>
        </w:rPr>
      </w:pPr>
      <w:r w:rsidRPr="007E2451">
        <w:rPr>
          <w:rFonts w:ascii="Times New Roman" w:hAnsi="Times New Roman" w:cs="Times New Roman"/>
          <w:sz w:val="28"/>
          <w:szCs w:val="28"/>
        </w:rPr>
        <w:t xml:space="preserve">Bilaga 2 </w:t>
      </w:r>
      <w:r w:rsidR="00BD3FBD" w:rsidRPr="007E2451">
        <w:rPr>
          <w:rFonts w:ascii="Times New Roman" w:hAnsi="Times New Roman" w:cs="Times New Roman"/>
          <w:sz w:val="28"/>
          <w:szCs w:val="28"/>
        </w:rPr>
        <w:t>Ekonomisk redovisning</w:t>
      </w:r>
    </w:p>
    <w:p w14:paraId="38499ABB" w14:textId="77777777" w:rsidR="00BD3FBD" w:rsidRPr="007E2451" w:rsidRDefault="00BD3FBD" w:rsidP="004608B7">
      <w:pPr>
        <w:autoSpaceDE w:val="0"/>
        <w:autoSpaceDN w:val="0"/>
        <w:adjustRightInd w:val="0"/>
        <w:ind w:right="1128"/>
        <w:rPr>
          <w:rFonts w:ascii="Times New Roman" w:hAnsi="Times New Roman" w:cs="Times New Roman"/>
        </w:rPr>
      </w:pPr>
    </w:p>
    <w:p w14:paraId="7AC1C4CF" w14:textId="77777777" w:rsidR="00BD3FBD" w:rsidRPr="007E2451" w:rsidRDefault="00BD3FBD" w:rsidP="004608B7">
      <w:pPr>
        <w:autoSpaceDE w:val="0"/>
        <w:autoSpaceDN w:val="0"/>
        <w:adjustRightInd w:val="0"/>
        <w:ind w:right="1128"/>
        <w:rPr>
          <w:rFonts w:ascii="Times New Roman" w:hAnsi="Times New Roman" w:cs="Times New Roman"/>
        </w:rPr>
      </w:pPr>
    </w:p>
    <w:p w14:paraId="76A820F9" w14:textId="77777777" w:rsidR="00BD3FBD" w:rsidRPr="007E2451" w:rsidRDefault="00BD3FBD" w:rsidP="004608B7">
      <w:pPr>
        <w:autoSpaceDE w:val="0"/>
        <w:autoSpaceDN w:val="0"/>
        <w:adjustRightInd w:val="0"/>
        <w:ind w:right="1128"/>
        <w:rPr>
          <w:rFonts w:ascii="Times New Roman" w:hAnsi="Times New Roman" w:cs="Times New Roman"/>
        </w:rPr>
      </w:pPr>
    </w:p>
    <w:p w14:paraId="2B05E054" w14:textId="77777777" w:rsidR="00BD3FBD" w:rsidRPr="007E2451" w:rsidRDefault="00BD3FBD" w:rsidP="004608B7">
      <w:pPr>
        <w:autoSpaceDE w:val="0"/>
        <w:autoSpaceDN w:val="0"/>
        <w:adjustRightInd w:val="0"/>
        <w:ind w:right="1128"/>
        <w:rPr>
          <w:rFonts w:ascii="Times New Roman" w:hAnsi="Times New Roman" w:cs="Times New Roman"/>
        </w:rPr>
      </w:pPr>
    </w:p>
    <w:p w14:paraId="1B7BB156" w14:textId="77777777" w:rsidR="00BD3FBD" w:rsidRPr="007E2451" w:rsidRDefault="00BD3FBD" w:rsidP="004608B7">
      <w:pPr>
        <w:autoSpaceDE w:val="0"/>
        <w:autoSpaceDN w:val="0"/>
        <w:adjustRightInd w:val="0"/>
        <w:ind w:right="1128"/>
        <w:rPr>
          <w:rFonts w:ascii="Times New Roman" w:hAnsi="Times New Roman" w:cs="Times New Roman"/>
        </w:rPr>
      </w:pPr>
    </w:p>
    <w:p w14:paraId="734EFA45" w14:textId="77777777" w:rsidR="00BD3FBD" w:rsidRPr="007E2451" w:rsidRDefault="00BD3FBD" w:rsidP="004608B7">
      <w:pPr>
        <w:autoSpaceDE w:val="0"/>
        <w:autoSpaceDN w:val="0"/>
        <w:adjustRightInd w:val="0"/>
        <w:ind w:right="1128"/>
        <w:rPr>
          <w:rFonts w:ascii="Times New Roman" w:hAnsi="Times New Roman" w:cs="Times New Roman"/>
        </w:rPr>
      </w:pPr>
    </w:p>
    <w:p w14:paraId="37E41497" w14:textId="77777777" w:rsidR="00BD3FBD" w:rsidRPr="007E2451" w:rsidRDefault="00BD3FBD" w:rsidP="004608B7">
      <w:pPr>
        <w:autoSpaceDE w:val="0"/>
        <w:autoSpaceDN w:val="0"/>
        <w:adjustRightInd w:val="0"/>
        <w:ind w:right="1128"/>
        <w:rPr>
          <w:rFonts w:ascii="Times New Roman" w:hAnsi="Times New Roman" w:cs="Times New Roman"/>
        </w:rPr>
      </w:pPr>
    </w:p>
    <w:p w14:paraId="43F6B182" w14:textId="77777777" w:rsidR="00BD3FBD" w:rsidRPr="007E2451" w:rsidRDefault="00BD3FBD" w:rsidP="004608B7">
      <w:pPr>
        <w:autoSpaceDE w:val="0"/>
        <w:autoSpaceDN w:val="0"/>
        <w:adjustRightInd w:val="0"/>
        <w:ind w:right="1128"/>
        <w:rPr>
          <w:rFonts w:ascii="Times New Roman" w:hAnsi="Times New Roman" w:cs="Times New Roman"/>
        </w:rPr>
      </w:pPr>
    </w:p>
    <w:p w14:paraId="6A049B18" w14:textId="77777777" w:rsidR="00BD3FBD" w:rsidRPr="007E2451" w:rsidRDefault="00BD3FBD" w:rsidP="004608B7">
      <w:pPr>
        <w:autoSpaceDE w:val="0"/>
        <w:autoSpaceDN w:val="0"/>
        <w:adjustRightInd w:val="0"/>
        <w:ind w:right="1128"/>
        <w:rPr>
          <w:rFonts w:ascii="Times New Roman" w:hAnsi="Times New Roman" w:cs="Times New Roman"/>
        </w:rPr>
      </w:pPr>
    </w:p>
    <w:p w14:paraId="4DBEE3E0" w14:textId="77777777" w:rsidR="00BD3FBD" w:rsidRPr="007E2451" w:rsidRDefault="00BD3FBD" w:rsidP="004608B7">
      <w:pPr>
        <w:autoSpaceDE w:val="0"/>
        <w:autoSpaceDN w:val="0"/>
        <w:adjustRightInd w:val="0"/>
        <w:ind w:right="1128"/>
        <w:rPr>
          <w:rFonts w:ascii="Times New Roman" w:hAnsi="Times New Roman" w:cs="Times New Roman"/>
        </w:rPr>
      </w:pPr>
    </w:p>
    <w:p w14:paraId="2F38E164" w14:textId="77777777" w:rsidR="00BD3FBD" w:rsidRPr="007E2451" w:rsidRDefault="00BD3FBD" w:rsidP="004608B7">
      <w:pPr>
        <w:autoSpaceDE w:val="0"/>
        <w:autoSpaceDN w:val="0"/>
        <w:adjustRightInd w:val="0"/>
        <w:ind w:right="1128"/>
        <w:rPr>
          <w:rFonts w:ascii="Times New Roman" w:hAnsi="Times New Roman" w:cs="Times New Roman"/>
        </w:rPr>
      </w:pPr>
    </w:p>
    <w:p w14:paraId="342B8B13" w14:textId="77777777" w:rsidR="00BD3FBD" w:rsidRPr="007E2451" w:rsidRDefault="00BD3FBD" w:rsidP="004608B7">
      <w:pPr>
        <w:autoSpaceDE w:val="0"/>
        <w:autoSpaceDN w:val="0"/>
        <w:adjustRightInd w:val="0"/>
        <w:ind w:right="1128"/>
        <w:rPr>
          <w:rFonts w:ascii="Times New Roman" w:hAnsi="Times New Roman" w:cs="Times New Roman"/>
        </w:rPr>
      </w:pPr>
    </w:p>
    <w:p w14:paraId="05833844" w14:textId="77777777" w:rsidR="00BD3FBD" w:rsidRPr="007E2451" w:rsidRDefault="00BD3FBD" w:rsidP="004608B7">
      <w:pPr>
        <w:autoSpaceDE w:val="0"/>
        <w:autoSpaceDN w:val="0"/>
        <w:adjustRightInd w:val="0"/>
        <w:ind w:right="1128"/>
        <w:rPr>
          <w:rFonts w:ascii="Times New Roman" w:hAnsi="Times New Roman" w:cs="Times New Roman"/>
        </w:rPr>
      </w:pPr>
    </w:p>
    <w:p w14:paraId="16122C72" w14:textId="77777777" w:rsidR="00BD3FBD" w:rsidRPr="007E2451" w:rsidRDefault="00BD3FBD" w:rsidP="004608B7">
      <w:pPr>
        <w:autoSpaceDE w:val="0"/>
        <w:autoSpaceDN w:val="0"/>
        <w:adjustRightInd w:val="0"/>
        <w:ind w:right="1128"/>
        <w:rPr>
          <w:rFonts w:ascii="Times New Roman" w:hAnsi="Times New Roman" w:cs="Times New Roman"/>
        </w:rPr>
      </w:pPr>
    </w:p>
    <w:p w14:paraId="523FDD8A" w14:textId="77777777" w:rsidR="00BD3FBD" w:rsidRPr="007E2451" w:rsidRDefault="00BD3FBD" w:rsidP="004608B7">
      <w:pPr>
        <w:autoSpaceDE w:val="0"/>
        <w:autoSpaceDN w:val="0"/>
        <w:adjustRightInd w:val="0"/>
        <w:ind w:right="1128"/>
        <w:rPr>
          <w:rFonts w:ascii="Times New Roman" w:hAnsi="Times New Roman" w:cs="Times New Roman"/>
        </w:rPr>
      </w:pPr>
    </w:p>
    <w:p w14:paraId="7722E5F3" w14:textId="77777777" w:rsidR="00BD3FBD" w:rsidRPr="007E2451" w:rsidRDefault="00BD3FBD" w:rsidP="004608B7">
      <w:pPr>
        <w:autoSpaceDE w:val="0"/>
        <w:autoSpaceDN w:val="0"/>
        <w:adjustRightInd w:val="0"/>
        <w:ind w:right="1128"/>
        <w:rPr>
          <w:rFonts w:ascii="Times New Roman" w:hAnsi="Times New Roman" w:cs="Times New Roman"/>
        </w:rPr>
      </w:pPr>
    </w:p>
    <w:p w14:paraId="10DC8DEC" w14:textId="77777777" w:rsidR="00BD3FBD" w:rsidRPr="007E2451" w:rsidRDefault="00BD3FBD" w:rsidP="004608B7">
      <w:pPr>
        <w:autoSpaceDE w:val="0"/>
        <w:autoSpaceDN w:val="0"/>
        <w:adjustRightInd w:val="0"/>
        <w:ind w:right="1128"/>
        <w:rPr>
          <w:rFonts w:ascii="Times New Roman" w:hAnsi="Times New Roman" w:cs="Times New Roman"/>
        </w:rPr>
      </w:pPr>
    </w:p>
    <w:p w14:paraId="783D46E9" w14:textId="77777777" w:rsidR="00BD3FBD" w:rsidRPr="007E2451" w:rsidRDefault="00BD3FBD" w:rsidP="004608B7">
      <w:pPr>
        <w:autoSpaceDE w:val="0"/>
        <w:autoSpaceDN w:val="0"/>
        <w:adjustRightInd w:val="0"/>
        <w:ind w:right="1128"/>
        <w:rPr>
          <w:rFonts w:ascii="Times New Roman" w:hAnsi="Times New Roman" w:cs="Times New Roman"/>
        </w:rPr>
      </w:pPr>
    </w:p>
    <w:p w14:paraId="61D650FA" w14:textId="77777777" w:rsidR="00BD3FBD" w:rsidRPr="007E2451" w:rsidRDefault="00BD3FBD" w:rsidP="004608B7">
      <w:pPr>
        <w:autoSpaceDE w:val="0"/>
        <w:autoSpaceDN w:val="0"/>
        <w:adjustRightInd w:val="0"/>
        <w:ind w:right="1128"/>
        <w:rPr>
          <w:rFonts w:ascii="Times New Roman" w:hAnsi="Times New Roman" w:cs="Times New Roman"/>
        </w:rPr>
      </w:pPr>
    </w:p>
    <w:p w14:paraId="75ED7C3B" w14:textId="77777777" w:rsidR="00BD3FBD" w:rsidRPr="007E2451" w:rsidRDefault="00BD3FBD" w:rsidP="004608B7">
      <w:pPr>
        <w:autoSpaceDE w:val="0"/>
        <w:autoSpaceDN w:val="0"/>
        <w:adjustRightInd w:val="0"/>
        <w:ind w:right="1128"/>
        <w:rPr>
          <w:rFonts w:ascii="Times New Roman" w:hAnsi="Times New Roman" w:cs="Times New Roman"/>
        </w:rPr>
      </w:pPr>
    </w:p>
    <w:p w14:paraId="32C3D57A" w14:textId="77777777" w:rsidR="00BD3FBD" w:rsidRPr="007E2451" w:rsidRDefault="00BD3FBD" w:rsidP="004608B7">
      <w:pPr>
        <w:autoSpaceDE w:val="0"/>
        <w:autoSpaceDN w:val="0"/>
        <w:adjustRightInd w:val="0"/>
        <w:ind w:right="1128"/>
        <w:rPr>
          <w:rFonts w:ascii="Times New Roman" w:hAnsi="Times New Roman" w:cs="Times New Roman"/>
        </w:rPr>
      </w:pPr>
    </w:p>
    <w:p w14:paraId="1DE16E7B" w14:textId="77777777" w:rsidR="00BD3FBD" w:rsidRDefault="00BD3FBD" w:rsidP="004608B7">
      <w:pPr>
        <w:autoSpaceDE w:val="0"/>
        <w:autoSpaceDN w:val="0"/>
        <w:adjustRightInd w:val="0"/>
        <w:ind w:right="1128"/>
        <w:rPr>
          <w:rFonts w:ascii="Times New Roman" w:hAnsi="Times New Roman" w:cs="Times New Roman"/>
        </w:rPr>
      </w:pPr>
    </w:p>
    <w:p w14:paraId="6C583142" w14:textId="77777777" w:rsidR="007E2451" w:rsidRDefault="007E2451" w:rsidP="004608B7">
      <w:pPr>
        <w:autoSpaceDE w:val="0"/>
        <w:autoSpaceDN w:val="0"/>
        <w:adjustRightInd w:val="0"/>
        <w:ind w:right="1128"/>
        <w:rPr>
          <w:rFonts w:ascii="Times New Roman" w:hAnsi="Times New Roman" w:cs="Times New Roman"/>
        </w:rPr>
      </w:pPr>
    </w:p>
    <w:p w14:paraId="0E66A33F" w14:textId="77777777" w:rsidR="007E2451" w:rsidRDefault="007E2451" w:rsidP="004608B7">
      <w:pPr>
        <w:autoSpaceDE w:val="0"/>
        <w:autoSpaceDN w:val="0"/>
        <w:adjustRightInd w:val="0"/>
        <w:ind w:right="1128"/>
        <w:rPr>
          <w:rFonts w:ascii="Times New Roman" w:hAnsi="Times New Roman" w:cs="Times New Roman"/>
        </w:rPr>
      </w:pPr>
    </w:p>
    <w:p w14:paraId="12915B84" w14:textId="77777777" w:rsidR="007E2451" w:rsidRDefault="007E2451" w:rsidP="004608B7">
      <w:pPr>
        <w:autoSpaceDE w:val="0"/>
        <w:autoSpaceDN w:val="0"/>
        <w:adjustRightInd w:val="0"/>
        <w:ind w:right="1128"/>
        <w:rPr>
          <w:rFonts w:ascii="Times New Roman" w:hAnsi="Times New Roman" w:cs="Times New Roman"/>
        </w:rPr>
      </w:pPr>
    </w:p>
    <w:p w14:paraId="6D709032" w14:textId="77777777" w:rsidR="007E2451" w:rsidRDefault="007E2451" w:rsidP="004608B7">
      <w:pPr>
        <w:autoSpaceDE w:val="0"/>
        <w:autoSpaceDN w:val="0"/>
        <w:adjustRightInd w:val="0"/>
        <w:ind w:right="1128"/>
        <w:rPr>
          <w:rFonts w:ascii="Times New Roman" w:hAnsi="Times New Roman" w:cs="Times New Roman"/>
        </w:rPr>
      </w:pPr>
    </w:p>
    <w:p w14:paraId="1258C5AE" w14:textId="77777777" w:rsidR="007E2451" w:rsidRPr="007E2451" w:rsidRDefault="007E2451" w:rsidP="004608B7">
      <w:pPr>
        <w:autoSpaceDE w:val="0"/>
        <w:autoSpaceDN w:val="0"/>
        <w:adjustRightInd w:val="0"/>
        <w:ind w:right="1128"/>
        <w:rPr>
          <w:rFonts w:ascii="Times New Roman" w:hAnsi="Times New Roman" w:cs="Times New Roman"/>
        </w:rPr>
      </w:pPr>
    </w:p>
    <w:p w14:paraId="72A44CE5" w14:textId="77777777" w:rsidR="00BD3FBD" w:rsidRPr="007E2451" w:rsidRDefault="00BD3FBD" w:rsidP="004608B7">
      <w:pPr>
        <w:autoSpaceDE w:val="0"/>
        <w:autoSpaceDN w:val="0"/>
        <w:adjustRightInd w:val="0"/>
        <w:ind w:right="1128"/>
        <w:rPr>
          <w:rFonts w:ascii="Times New Roman" w:hAnsi="Times New Roman" w:cs="Times New Roman"/>
        </w:rPr>
      </w:pPr>
    </w:p>
    <w:p w14:paraId="2426DF3C" w14:textId="77777777" w:rsidR="00BD3FBD" w:rsidRPr="007E2451" w:rsidRDefault="00BD3FBD" w:rsidP="004608B7">
      <w:pPr>
        <w:autoSpaceDE w:val="0"/>
        <w:autoSpaceDN w:val="0"/>
        <w:adjustRightInd w:val="0"/>
        <w:ind w:right="1128"/>
        <w:rPr>
          <w:rFonts w:ascii="Times New Roman" w:hAnsi="Times New Roman" w:cs="Times New Roman"/>
        </w:rPr>
      </w:pPr>
    </w:p>
    <w:p w14:paraId="024EC5F6" w14:textId="77777777" w:rsidR="00BD3FBD" w:rsidRPr="007E2451" w:rsidRDefault="00BD3FBD" w:rsidP="004608B7">
      <w:pPr>
        <w:autoSpaceDE w:val="0"/>
        <w:autoSpaceDN w:val="0"/>
        <w:adjustRightInd w:val="0"/>
        <w:ind w:right="1128"/>
        <w:rPr>
          <w:rFonts w:ascii="Times New Roman" w:hAnsi="Times New Roman" w:cs="Times New Roman"/>
        </w:rPr>
      </w:pPr>
    </w:p>
    <w:p w14:paraId="230D1495" w14:textId="77777777" w:rsidR="00BD3FBD" w:rsidRPr="007E2451" w:rsidRDefault="00BD3FBD" w:rsidP="004608B7">
      <w:pPr>
        <w:autoSpaceDE w:val="0"/>
        <w:autoSpaceDN w:val="0"/>
        <w:adjustRightInd w:val="0"/>
        <w:ind w:right="1128"/>
        <w:rPr>
          <w:rFonts w:ascii="Times New Roman" w:hAnsi="Times New Roman" w:cs="Times New Roman"/>
        </w:rPr>
      </w:pPr>
    </w:p>
    <w:p w14:paraId="47DB6409" w14:textId="77777777" w:rsidR="00BD3FBD" w:rsidRPr="007E2451" w:rsidRDefault="00BD3FBD" w:rsidP="004608B7">
      <w:pPr>
        <w:autoSpaceDE w:val="0"/>
        <w:autoSpaceDN w:val="0"/>
        <w:adjustRightInd w:val="0"/>
        <w:ind w:right="1128"/>
        <w:rPr>
          <w:rFonts w:ascii="Times New Roman" w:hAnsi="Times New Roman" w:cs="Times New Roman"/>
        </w:rPr>
      </w:pPr>
    </w:p>
    <w:p w14:paraId="469977D3" w14:textId="77777777" w:rsidR="00BD3FBD" w:rsidRPr="007E2451" w:rsidRDefault="00BD3FBD" w:rsidP="004608B7">
      <w:pPr>
        <w:autoSpaceDE w:val="0"/>
        <w:autoSpaceDN w:val="0"/>
        <w:adjustRightInd w:val="0"/>
        <w:ind w:right="1128"/>
        <w:rPr>
          <w:rFonts w:ascii="Times New Roman" w:hAnsi="Times New Roman" w:cs="Times New Roman"/>
        </w:rPr>
      </w:pPr>
    </w:p>
    <w:p w14:paraId="0896A93B" w14:textId="77777777" w:rsidR="00BD3FBD" w:rsidRPr="007E2451" w:rsidRDefault="00BD3FBD" w:rsidP="004608B7">
      <w:pPr>
        <w:autoSpaceDE w:val="0"/>
        <w:autoSpaceDN w:val="0"/>
        <w:adjustRightInd w:val="0"/>
        <w:ind w:right="1128"/>
        <w:rPr>
          <w:rFonts w:ascii="Times New Roman" w:hAnsi="Times New Roman" w:cs="Times New Roman"/>
        </w:rPr>
      </w:pPr>
    </w:p>
    <w:p w14:paraId="16E6EC2A" w14:textId="77777777" w:rsidR="00BD3FBD" w:rsidRPr="007E2451" w:rsidRDefault="00F6128C" w:rsidP="004608B7">
      <w:pPr>
        <w:autoSpaceDE w:val="0"/>
        <w:autoSpaceDN w:val="0"/>
        <w:adjustRightInd w:val="0"/>
        <w:ind w:right="1128"/>
        <w:rPr>
          <w:rFonts w:ascii="Times New Roman" w:hAnsi="Times New Roman" w:cs="Times New Roman"/>
        </w:rPr>
      </w:pPr>
      <w:r>
        <w:rPr>
          <w:rFonts w:ascii="Times New Roman" w:hAnsi="Times New Roman" w:cs="Times New Roman"/>
        </w:rPr>
        <w:t>Omslagsbild: Övre delen av Gunnarsfors efter restaurering. Foto Tobias Borger</w:t>
      </w:r>
    </w:p>
    <w:p w14:paraId="33FED5C9" w14:textId="77777777" w:rsidR="00BD3FBD" w:rsidRPr="007E2451" w:rsidRDefault="00BD3FBD" w:rsidP="004608B7">
      <w:pPr>
        <w:autoSpaceDE w:val="0"/>
        <w:autoSpaceDN w:val="0"/>
        <w:adjustRightInd w:val="0"/>
        <w:ind w:right="1128"/>
        <w:rPr>
          <w:rFonts w:ascii="Times New Roman" w:hAnsi="Times New Roman" w:cs="Times New Roman"/>
          <w:sz w:val="28"/>
          <w:szCs w:val="28"/>
        </w:rPr>
      </w:pPr>
      <w:r w:rsidRPr="007E2451">
        <w:rPr>
          <w:rFonts w:ascii="Times New Roman" w:hAnsi="Times New Roman" w:cs="Times New Roman"/>
          <w:sz w:val="28"/>
          <w:szCs w:val="28"/>
        </w:rPr>
        <w:lastRenderedPageBreak/>
        <w:t>Bakgrund</w:t>
      </w:r>
    </w:p>
    <w:p w14:paraId="525C4148" w14:textId="77777777" w:rsidR="00D61C9D" w:rsidRDefault="00D61C9D"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Svenska vattendrag är kraftigt påverkade av mänsklig aktivitet för att utvinna vattnets kraft. Emån som är sydöstra största vattendrag är inget undantag. Det är svårt att kvantifiera de naturvärden som har gått förlorade men utan överdrift är de betydande och i </w:t>
      </w:r>
      <w:r w:rsidR="007E2451">
        <w:rPr>
          <w:rFonts w:ascii="Times New Roman" w:hAnsi="Times New Roman" w:cs="Times New Roman"/>
        </w:rPr>
        <w:t>värsta f</w:t>
      </w:r>
      <w:r>
        <w:rPr>
          <w:rFonts w:ascii="Times New Roman" w:hAnsi="Times New Roman" w:cs="Times New Roman"/>
        </w:rPr>
        <w:t xml:space="preserve">all irreversibla. Möjligheterna att återfår eller minska chanserna att genetiskt unika bestånd av fisk och andra arter försvinner är </w:t>
      </w:r>
      <w:r w:rsidR="001012AE">
        <w:rPr>
          <w:rFonts w:ascii="Times New Roman" w:hAnsi="Times New Roman" w:cs="Times New Roman"/>
        </w:rPr>
        <w:t xml:space="preserve">dock </w:t>
      </w:r>
      <w:r>
        <w:rPr>
          <w:rFonts w:ascii="Times New Roman" w:hAnsi="Times New Roman" w:cs="Times New Roman"/>
        </w:rPr>
        <w:t>goda om man kan återskapa vattendragets ekologiska funktioner.</w:t>
      </w:r>
    </w:p>
    <w:p w14:paraId="38414903" w14:textId="77777777" w:rsidR="00D61C9D" w:rsidRDefault="00D61C9D" w:rsidP="004608B7">
      <w:pPr>
        <w:autoSpaceDE w:val="0"/>
        <w:autoSpaceDN w:val="0"/>
        <w:adjustRightInd w:val="0"/>
        <w:ind w:right="1128"/>
        <w:rPr>
          <w:rFonts w:ascii="Times New Roman" w:hAnsi="Times New Roman" w:cs="Times New Roman"/>
        </w:rPr>
      </w:pPr>
    </w:p>
    <w:p w14:paraId="3B9ADA79" w14:textId="77777777" w:rsidR="00D61C9D" w:rsidRDefault="007E2451" w:rsidP="004608B7">
      <w:pPr>
        <w:autoSpaceDE w:val="0"/>
        <w:autoSpaceDN w:val="0"/>
        <w:adjustRightInd w:val="0"/>
        <w:ind w:right="1128"/>
        <w:rPr>
          <w:rFonts w:ascii="Times New Roman" w:hAnsi="Times New Roman" w:cs="Times New Roman"/>
        </w:rPr>
      </w:pPr>
      <w:r>
        <w:rPr>
          <w:rFonts w:ascii="Times New Roman" w:hAnsi="Times New Roman" w:cs="Times New Roman"/>
        </w:rPr>
        <w:t>Därför är Naturskyddsföreningens miljöfond – Bra miljöval viktig.</w:t>
      </w:r>
    </w:p>
    <w:p w14:paraId="3EBC1A64" w14:textId="77777777" w:rsidR="007E2451" w:rsidRDefault="007E2451" w:rsidP="004608B7">
      <w:pPr>
        <w:autoSpaceDE w:val="0"/>
        <w:autoSpaceDN w:val="0"/>
        <w:adjustRightInd w:val="0"/>
        <w:ind w:right="1128"/>
        <w:rPr>
          <w:rFonts w:ascii="Times New Roman" w:hAnsi="Times New Roman" w:cs="Times New Roman"/>
        </w:rPr>
      </w:pPr>
    </w:p>
    <w:p w14:paraId="514D3E47" w14:textId="77777777" w:rsidR="00E50563" w:rsidRDefault="00E50563"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Länsstyrelsens ansökan till miljöfonden – Bra miljöval ingick som en del i ett samarbetsprojekt mellan Länsstyrelsen Kalmar län, Länsstyrelsen i Jönköping och Emåförbundet i syfte att lyfta fram Emån som en långsiktigt hållbar resurs för samhälle och miljö. I projektet ingick även praktiska åtgärder </w:t>
      </w:r>
      <w:r w:rsidR="00E060AC">
        <w:rPr>
          <w:rFonts w:ascii="Times New Roman" w:hAnsi="Times New Roman" w:cs="Times New Roman"/>
        </w:rPr>
        <w:t>i syfte</w:t>
      </w:r>
      <w:r>
        <w:rPr>
          <w:rFonts w:ascii="Times New Roman" w:hAnsi="Times New Roman" w:cs="Times New Roman"/>
        </w:rPr>
        <w:t xml:space="preserve"> att förbättra Emåns livsmiljöer för fisk </w:t>
      </w:r>
      <w:r w:rsidR="00BC04DF">
        <w:rPr>
          <w:rFonts w:ascii="Times New Roman" w:hAnsi="Times New Roman" w:cs="Times New Roman"/>
        </w:rPr>
        <w:t>men även</w:t>
      </w:r>
      <w:r>
        <w:rPr>
          <w:rFonts w:ascii="Times New Roman" w:hAnsi="Times New Roman" w:cs="Times New Roman"/>
        </w:rPr>
        <w:t xml:space="preserve"> övrig vattenanknuten </w:t>
      </w:r>
      <w:r w:rsidR="000F2C3C">
        <w:rPr>
          <w:rFonts w:ascii="Times New Roman" w:hAnsi="Times New Roman" w:cs="Times New Roman"/>
        </w:rPr>
        <w:t>fauna</w:t>
      </w:r>
      <w:r w:rsidR="00BC04DF">
        <w:rPr>
          <w:rFonts w:ascii="Times New Roman" w:hAnsi="Times New Roman" w:cs="Times New Roman"/>
        </w:rPr>
        <w:t xml:space="preserve"> och flora</w:t>
      </w:r>
      <w:r w:rsidR="000F2C3C">
        <w:rPr>
          <w:rFonts w:ascii="Times New Roman" w:hAnsi="Times New Roman" w:cs="Times New Roman"/>
        </w:rPr>
        <w:t>.</w:t>
      </w:r>
    </w:p>
    <w:p w14:paraId="1B5AFC5E" w14:textId="77777777" w:rsidR="000F2C3C" w:rsidRDefault="000F2C3C" w:rsidP="004608B7">
      <w:pPr>
        <w:autoSpaceDE w:val="0"/>
        <w:autoSpaceDN w:val="0"/>
        <w:adjustRightInd w:val="0"/>
        <w:ind w:right="1128"/>
        <w:rPr>
          <w:rFonts w:ascii="Times New Roman" w:hAnsi="Times New Roman" w:cs="Times New Roman"/>
        </w:rPr>
      </w:pPr>
    </w:p>
    <w:p w14:paraId="0C905C12" w14:textId="77777777" w:rsidR="000F2C3C" w:rsidRDefault="000F2C3C" w:rsidP="004608B7">
      <w:pPr>
        <w:autoSpaceDE w:val="0"/>
        <w:autoSpaceDN w:val="0"/>
        <w:adjustRightInd w:val="0"/>
        <w:ind w:right="1128"/>
        <w:rPr>
          <w:rFonts w:ascii="Times New Roman" w:hAnsi="Times New Roman" w:cs="Times New Roman"/>
        </w:rPr>
      </w:pPr>
      <w:r>
        <w:rPr>
          <w:rFonts w:ascii="Times New Roman" w:hAnsi="Times New Roman" w:cs="Times New Roman"/>
        </w:rPr>
        <w:t>Projektet som påbörjades 201</w:t>
      </w:r>
      <w:r w:rsidR="00790B5A">
        <w:rPr>
          <w:rFonts w:ascii="Times New Roman" w:hAnsi="Times New Roman" w:cs="Times New Roman"/>
        </w:rPr>
        <w:t>5</w:t>
      </w:r>
      <w:r>
        <w:rPr>
          <w:rFonts w:ascii="Times New Roman" w:hAnsi="Times New Roman" w:cs="Times New Roman"/>
        </w:rPr>
        <w:t xml:space="preserve"> och avslutades </w:t>
      </w:r>
      <w:r w:rsidR="00790B5A">
        <w:rPr>
          <w:rFonts w:ascii="Times New Roman" w:hAnsi="Times New Roman" w:cs="Times New Roman"/>
        </w:rPr>
        <w:t>2017</w:t>
      </w:r>
      <w:r>
        <w:rPr>
          <w:rFonts w:ascii="Times New Roman" w:hAnsi="Times New Roman" w:cs="Times New Roman"/>
        </w:rPr>
        <w:t xml:space="preserve"> var framgångsrikt med stort deltagande från markägare och verksamhetsutövare i området. Under tiden kunde även projektet knyta till sig allt mer finansiering till åtgärder allt eftersom intresset för projektet växte. Tack vare det kunde </w:t>
      </w:r>
      <w:r w:rsidR="00B978FF">
        <w:rPr>
          <w:rFonts w:ascii="Times New Roman" w:hAnsi="Times New Roman" w:cs="Times New Roman"/>
        </w:rPr>
        <w:t xml:space="preserve">också </w:t>
      </w:r>
      <w:r>
        <w:rPr>
          <w:rFonts w:ascii="Times New Roman" w:hAnsi="Times New Roman" w:cs="Times New Roman"/>
        </w:rPr>
        <w:t xml:space="preserve">åtgärder för att förbättra </w:t>
      </w:r>
      <w:r w:rsidR="001012AE">
        <w:rPr>
          <w:rFonts w:ascii="Times New Roman" w:hAnsi="Times New Roman" w:cs="Times New Roman"/>
        </w:rPr>
        <w:t>Em</w:t>
      </w:r>
      <w:r>
        <w:rPr>
          <w:rFonts w:ascii="Times New Roman" w:hAnsi="Times New Roman" w:cs="Times New Roman"/>
        </w:rPr>
        <w:t>ån</w:t>
      </w:r>
      <w:r w:rsidR="001012AE">
        <w:rPr>
          <w:rFonts w:ascii="Times New Roman" w:hAnsi="Times New Roman" w:cs="Times New Roman"/>
        </w:rPr>
        <w:t>s</w:t>
      </w:r>
      <w:r>
        <w:rPr>
          <w:rFonts w:ascii="Times New Roman" w:hAnsi="Times New Roman" w:cs="Times New Roman"/>
        </w:rPr>
        <w:t xml:space="preserve"> livsmiljöer utökas både vad gäller omfattning men även ambitionsnivå.</w:t>
      </w:r>
    </w:p>
    <w:p w14:paraId="1928E1AD" w14:textId="77777777" w:rsidR="000F2C3C" w:rsidRDefault="000F2C3C" w:rsidP="004608B7">
      <w:pPr>
        <w:autoSpaceDE w:val="0"/>
        <w:autoSpaceDN w:val="0"/>
        <w:adjustRightInd w:val="0"/>
        <w:ind w:right="1128"/>
        <w:rPr>
          <w:rFonts w:ascii="Times New Roman" w:hAnsi="Times New Roman" w:cs="Times New Roman"/>
        </w:rPr>
      </w:pPr>
    </w:p>
    <w:p w14:paraId="50667A18" w14:textId="77777777" w:rsidR="00C44DB0" w:rsidRDefault="000F2C3C"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Så till skillnad mot Länsstyrelsen ansökan till Bra miljöval har tilldelat bidrag </w:t>
      </w:r>
      <w:r w:rsidR="00C44DB0">
        <w:rPr>
          <w:rFonts w:ascii="Times New Roman" w:hAnsi="Times New Roman" w:cs="Times New Roman"/>
        </w:rPr>
        <w:t xml:space="preserve">från Bra miljöval </w:t>
      </w:r>
      <w:r>
        <w:rPr>
          <w:rFonts w:ascii="Times New Roman" w:hAnsi="Times New Roman" w:cs="Times New Roman"/>
        </w:rPr>
        <w:t xml:space="preserve">koncentrerats till åtgärder i Grönskogs </w:t>
      </w:r>
      <w:proofErr w:type="spellStart"/>
      <w:r>
        <w:rPr>
          <w:rFonts w:ascii="Times New Roman" w:hAnsi="Times New Roman" w:cs="Times New Roman"/>
        </w:rPr>
        <w:t>kvillområde</w:t>
      </w:r>
      <w:proofErr w:type="spellEnd"/>
      <w:r>
        <w:rPr>
          <w:rFonts w:ascii="Times New Roman" w:hAnsi="Times New Roman" w:cs="Times New Roman"/>
        </w:rPr>
        <w:t>. Övriga åtgärder som ingick i ansökan har också utförts men med annan finansiering</w:t>
      </w:r>
      <w:r w:rsidR="00C44DB0">
        <w:rPr>
          <w:rFonts w:ascii="Times New Roman" w:hAnsi="Times New Roman" w:cs="Times New Roman"/>
        </w:rPr>
        <w:t>. Därtill har även andra åtgärder genomförts i Emån under tiden</w:t>
      </w:r>
      <w:r>
        <w:rPr>
          <w:rFonts w:ascii="Times New Roman" w:hAnsi="Times New Roman" w:cs="Times New Roman"/>
        </w:rPr>
        <w:t xml:space="preserve">, mycket tack vara uppmuntran från </w:t>
      </w:r>
      <w:r w:rsidR="00C44DB0">
        <w:rPr>
          <w:rFonts w:ascii="Times New Roman" w:hAnsi="Times New Roman" w:cs="Times New Roman"/>
        </w:rPr>
        <w:t>projektet Emån som en långsiktig resurs men även indirekt på grund av att ansökan till miljöfonden – Bra miljöval beviljades.</w:t>
      </w:r>
    </w:p>
    <w:p w14:paraId="0666D92B" w14:textId="77777777" w:rsidR="00B978FF" w:rsidRDefault="00B978FF" w:rsidP="004608B7">
      <w:pPr>
        <w:autoSpaceDE w:val="0"/>
        <w:autoSpaceDN w:val="0"/>
        <w:adjustRightInd w:val="0"/>
        <w:ind w:right="1128"/>
        <w:rPr>
          <w:rFonts w:ascii="Times New Roman" w:hAnsi="Times New Roman" w:cs="Times New Roman"/>
        </w:rPr>
      </w:pPr>
    </w:p>
    <w:p w14:paraId="32A5F00F" w14:textId="77777777" w:rsidR="000F2C3C" w:rsidRPr="00AC27BC" w:rsidRDefault="000F2C3C" w:rsidP="000F2C3C">
      <w:pPr>
        <w:autoSpaceDE w:val="0"/>
        <w:autoSpaceDN w:val="0"/>
        <w:adjustRightInd w:val="0"/>
        <w:ind w:right="1128"/>
        <w:rPr>
          <w:rFonts w:ascii="Times New Roman" w:hAnsi="Times New Roman" w:cs="Times New Roman"/>
        </w:rPr>
      </w:pPr>
      <w:r w:rsidRPr="00AC27BC">
        <w:rPr>
          <w:rFonts w:ascii="Times New Roman" w:hAnsi="Times New Roman" w:cs="Times New Roman"/>
        </w:rPr>
        <w:t xml:space="preserve">Verksamhetsutövare för de genomförda åtgärderna </w:t>
      </w:r>
      <w:r w:rsidR="00C44DB0">
        <w:rPr>
          <w:rFonts w:ascii="Times New Roman" w:hAnsi="Times New Roman" w:cs="Times New Roman"/>
        </w:rPr>
        <w:t>i Grönskog</w:t>
      </w:r>
      <w:r w:rsidRPr="00AC27BC">
        <w:rPr>
          <w:rFonts w:ascii="Times New Roman" w:hAnsi="Times New Roman" w:cs="Times New Roman"/>
        </w:rPr>
        <w:t xml:space="preserve"> har varit </w:t>
      </w:r>
      <w:r w:rsidR="00C44DB0">
        <w:rPr>
          <w:rFonts w:ascii="Times New Roman" w:hAnsi="Times New Roman" w:cs="Times New Roman"/>
        </w:rPr>
        <w:t>Grönskog Gård som beviljades tillstånd från Mark- och miljödomstolen i Växjö 201</w:t>
      </w:r>
      <w:r w:rsidR="00040620">
        <w:rPr>
          <w:rFonts w:ascii="Times New Roman" w:hAnsi="Times New Roman" w:cs="Times New Roman"/>
        </w:rPr>
        <w:t>7</w:t>
      </w:r>
      <w:r w:rsidR="00C44DB0">
        <w:rPr>
          <w:rFonts w:ascii="Times New Roman" w:hAnsi="Times New Roman" w:cs="Times New Roman"/>
        </w:rPr>
        <w:t>-</w:t>
      </w:r>
      <w:r w:rsidR="00040620">
        <w:rPr>
          <w:rFonts w:ascii="Times New Roman" w:hAnsi="Times New Roman" w:cs="Times New Roman"/>
        </w:rPr>
        <w:t>06</w:t>
      </w:r>
      <w:r w:rsidR="00C44DB0">
        <w:rPr>
          <w:rFonts w:ascii="Times New Roman" w:hAnsi="Times New Roman" w:cs="Times New Roman"/>
        </w:rPr>
        <w:t>-</w:t>
      </w:r>
      <w:r w:rsidR="00040620">
        <w:rPr>
          <w:rFonts w:ascii="Times New Roman" w:hAnsi="Times New Roman" w:cs="Times New Roman"/>
        </w:rPr>
        <w:t>19</w:t>
      </w:r>
      <w:r w:rsidR="00C44DB0">
        <w:rPr>
          <w:rFonts w:ascii="Times New Roman" w:hAnsi="Times New Roman" w:cs="Times New Roman"/>
        </w:rPr>
        <w:t xml:space="preserve">, </w:t>
      </w:r>
      <w:r w:rsidR="00040620">
        <w:rPr>
          <w:rFonts w:ascii="Times New Roman" w:hAnsi="Times New Roman" w:cs="Times New Roman"/>
        </w:rPr>
        <w:t xml:space="preserve">M </w:t>
      </w:r>
      <w:r w:rsidR="007925F8">
        <w:rPr>
          <w:rFonts w:ascii="Times New Roman" w:hAnsi="Times New Roman" w:cs="Times New Roman"/>
        </w:rPr>
        <w:t>2615–16</w:t>
      </w:r>
      <w:r w:rsidR="00C44DB0">
        <w:rPr>
          <w:rFonts w:ascii="Times New Roman" w:hAnsi="Times New Roman" w:cs="Times New Roman"/>
        </w:rPr>
        <w:t>. Emåförbundet och Länsstyrelsen i Kalmar har varit behjälpliga under projektets genomförande.</w:t>
      </w:r>
    </w:p>
    <w:p w14:paraId="22F73416" w14:textId="77777777" w:rsidR="000F2C3C" w:rsidRDefault="000F2C3C" w:rsidP="004608B7">
      <w:pPr>
        <w:autoSpaceDE w:val="0"/>
        <w:autoSpaceDN w:val="0"/>
        <w:adjustRightInd w:val="0"/>
        <w:ind w:right="1128"/>
        <w:rPr>
          <w:rFonts w:ascii="Times New Roman" w:hAnsi="Times New Roman" w:cs="Times New Roman"/>
        </w:rPr>
      </w:pPr>
    </w:p>
    <w:p w14:paraId="0095F228" w14:textId="77777777" w:rsidR="000F2C3C" w:rsidRPr="00B978FF" w:rsidRDefault="00190714" w:rsidP="004608B7">
      <w:pPr>
        <w:autoSpaceDE w:val="0"/>
        <w:autoSpaceDN w:val="0"/>
        <w:adjustRightInd w:val="0"/>
        <w:ind w:right="1128"/>
        <w:rPr>
          <w:rFonts w:ascii="Times New Roman" w:hAnsi="Times New Roman" w:cs="Times New Roman"/>
          <w:sz w:val="28"/>
          <w:szCs w:val="28"/>
        </w:rPr>
      </w:pPr>
      <w:r w:rsidRPr="00B978FF">
        <w:rPr>
          <w:rFonts w:ascii="Times New Roman" w:hAnsi="Times New Roman" w:cs="Times New Roman"/>
          <w:sz w:val="28"/>
          <w:szCs w:val="28"/>
        </w:rPr>
        <w:t>Genomförande</w:t>
      </w:r>
    </w:p>
    <w:p w14:paraId="1377AAEC" w14:textId="77777777" w:rsidR="00FA26D6" w:rsidRDefault="00FA26D6"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För att </w:t>
      </w:r>
      <w:r w:rsidR="001012AE">
        <w:rPr>
          <w:rFonts w:ascii="Times New Roman" w:hAnsi="Times New Roman" w:cs="Times New Roman"/>
        </w:rPr>
        <w:t>projektets</w:t>
      </w:r>
      <w:r>
        <w:rPr>
          <w:rFonts w:ascii="Times New Roman" w:hAnsi="Times New Roman" w:cs="Times New Roman"/>
        </w:rPr>
        <w:t xml:space="preserve"> åtgärder inte skulle </w:t>
      </w:r>
      <w:r w:rsidR="001012AE">
        <w:rPr>
          <w:rFonts w:ascii="Times New Roman" w:hAnsi="Times New Roman" w:cs="Times New Roman"/>
        </w:rPr>
        <w:t>få oönskade konsekvenser på uppströmsliggande fastigheter i</w:t>
      </w:r>
      <w:r>
        <w:rPr>
          <w:rFonts w:ascii="Times New Roman" w:hAnsi="Times New Roman" w:cs="Times New Roman"/>
        </w:rPr>
        <w:t xml:space="preserve">nstallerades en automatisk nivåmätare och ett antal analoga </w:t>
      </w:r>
      <w:proofErr w:type="spellStart"/>
      <w:r>
        <w:rPr>
          <w:rFonts w:ascii="Times New Roman" w:hAnsi="Times New Roman" w:cs="Times New Roman"/>
        </w:rPr>
        <w:t>vattenpeglar</w:t>
      </w:r>
      <w:proofErr w:type="spellEnd"/>
      <w:r w:rsidR="001012AE">
        <w:rPr>
          <w:rFonts w:ascii="Times New Roman" w:hAnsi="Times New Roman" w:cs="Times New Roman"/>
        </w:rPr>
        <w:t xml:space="preserve"> för kontroll av d</w:t>
      </w:r>
      <w:r>
        <w:rPr>
          <w:rFonts w:ascii="Times New Roman" w:hAnsi="Times New Roman" w:cs="Times New Roman"/>
        </w:rPr>
        <w:t>ämningseffekt</w:t>
      </w:r>
      <w:r w:rsidR="007E2451">
        <w:rPr>
          <w:rFonts w:ascii="Times New Roman" w:hAnsi="Times New Roman" w:cs="Times New Roman"/>
        </w:rPr>
        <w:t>er</w:t>
      </w:r>
      <w:r>
        <w:rPr>
          <w:rFonts w:ascii="Times New Roman" w:hAnsi="Times New Roman" w:cs="Times New Roman"/>
        </w:rPr>
        <w:t>.</w:t>
      </w:r>
    </w:p>
    <w:p w14:paraId="70E4D0A9" w14:textId="77777777" w:rsidR="007E2451" w:rsidRDefault="007E2451" w:rsidP="004608B7">
      <w:pPr>
        <w:autoSpaceDE w:val="0"/>
        <w:autoSpaceDN w:val="0"/>
        <w:adjustRightInd w:val="0"/>
        <w:ind w:right="1128"/>
        <w:rPr>
          <w:rFonts w:ascii="Times New Roman" w:hAnsi="Times New Roman" w:cs="Times New Roman"/>
        </w:rPr>
      </w:pPr>
    </w:p>
    <w:p w14:paraId="1525E031" w14:textId="77777777" w:rsidR="007E2451" w:rsidRDefault="00556198" w:rsidP="004608B7">
      <w:pPr>
        <w:autoSpaceDE w:val="0"/>
        <w:autoSpaceDN w:val="0"/>
        <w:adjustRightInd w:val="0"/>
        <w:ind w:right="1128"/>
        <w:rPr>
          <w:rFonts w:ascii="Times New Roman" w:hAnsi="Times New Roman" w:cs="Times New Roman"/>
        </w:rPr>
      </w:pPr>
      <w:r>
        <w:rPr>
          <w:rFonts w:ascii="Times New Roman" w:hAnsi="Times New Roman" w:cs="Times New Roman"/>
        </w:rPr>
        <w:t>För att kunna utvärdera åtgärderna kompletterades befintliga elfiskelokaler med nya elfisken strax innan åtgärderna påbörjades.</w:t>
      </w:r>
    </w:p>
    <w:p w14:paraId="69166C2C" w14:textId="77777777" w:rsidR="007E2451" w:rsidRDefault="007E2451" w:rsidP="004608B7">
      <w:pPr>
        <w:autoSpaceDE w:val="0"/>
        <w:autoSpaceDN w:val="0"/>
        <w:adjustRightInd w:val="0"/>
        <w:ind w:right="1128"/>
        <w:rPr>
          <w:rFonts w:ascii="Times New Roman" w:hAnsi="Times New Roman" w:cs="Times New Roman"/>
        </w:rPr>
      </w:pPr>
    </w:p>
    <w:p w14:paraId="1C40D2EA" w14:textId="77777777" w:rsidR="00F772D2" w:rsidRDefault="000B2BD2"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De </w:t>
      </w:r>
      <w:r w:rsidR="007E2451">
        <w:rPr>
          <w:rFonts w:ascii="Times New Roman" w:hAnsi="Times New Roman" w:cs="Times New Roman"/>
        </w:rPr>
        <w:t>fysiska åtgärderna</w:t>
      </w:r>
      <w:r w:rsidR="00F772D2">
        <w:rPr>
          <w:rFonts w:ascii="Times New Roman" w:hAnsi="Times New Roman" w:cs="Times New Roman"/>
        </w:rPr>
        <w:t xml:space="preserve"> inleddes hösten 201</w:t>
      </w:r>
      <w:r w:rsidR="005E230C">
        <w:rPr>
          <w:rFonts w:ascii="Times New Roman" w:hAnsi="Times New Roman" w:cs="Times New Roman"/>
        </w:rPr>
        <w:t>8</w:t>
      </w:r>
      <w:r w:rsidR="00F772D2">
        <w:rPr>
          <w:rFonts w:ascii="Times New Roman" w:hAnsi="Times New Roman" w:cs="Times New Roman"/>
        </w:rPr>
        <w:t xml:space="preserve">. Med grävmaskin återfick </w:t>
      </w:r>
      <w:r>
        <w:rPr>
          <w:rFonts w:ascii="Times New Roman" w:hAnsi="Times New Roman" w:cs="Times New Roman"/>
        </w:rPr>
        <w:t xml:space="preserve">ån </w:t>
      </w:r>
      <w:r w:rsidR="00F772D2">
        <w:rPr>
          <w:rFonts w:ascii="Times New Roman" w:hAnsi="Times New Roman" w:cs="Times New Roman"/>
        </w:rPr>
        <w:t>naturligt strömmande vatten</w:t>
      </w:r>
      <w:r w:rsidR="005E230C">
        <w:rPr>
          <w:rFonts w:ascii="Times New Roman" w:hAnsi="Times New Roman" w:cs="Times New Roman"/>
        </w:rPr>
        <w:t xml:space="preserve">, flöden och </w:t>
      </w:r>
      <w:proofErr w:type="spellStart"/>
      <w:r w:rsidR="005E230C">
        <w:rPr>
          <w:rFonts w:ascii="Times New Roman" w:hAnsi="Times New Roman" w:cs="Times New Roman"/>
        </w:rPr>
        <w:t>svämplan</w:t>
      </w:r>
      <w:proofErr w:type="spellEnd"/>
      <w:r w:rsidR="00F772D2">
        <w:rPr>
          <w:rFonts w:ascii="Times New Roman" w:hAnsi="Times New Roman" w:cs="Times New Roman"/>
        </w:rPr>
        <w:t xml:space="preserve"> när upprensade block och sten </w:t>
      </w:r>
      <w:r w:rsidR="00D61C9D">
        <w:rPr>
          <w:rFonts w:ascii="Times New Roman" w:hAnsi="Times New Roman" w:cs="Times New Roman"/>
        </w:rPr>
        <w:t>återbördades till fåran som är vattenförande vid alla förekommande flöden</w:t>
      </w:r>
      <w:r w:rsidR="00F772D2">
        <w:rPr>
          <w:rFonts w:ascii="Times New Roman" w:hAnsi="Times New Roman" w:cs="Times New Roman"/>
        </w:rPr>
        <w:t xml:space="preserve">. Bortspolade fraktioner, egentligen sand och grus i fraktioner om </w:t>
      </w:r>
      <w:r w:rsidR="00874EC5">
        <w:rPr>
          <w:rFonts w:ascii="Times New Roman" w:hAnsi="Times New Roman" w:cs="Times New Roman"/>
        </w:rPr>
        <w:t>2–90</w:t>
      </w:r>
      <w:r w:rsidR="00F772D2">
        <w:rPr>
          <w:rFonts w:ascii="Times New Roman" w:hAnsi="Times New Roman" w:cs="Times New Roman"/>
        </w:rPr>
        <w:t xml:space="preserve"> millimeter tillfördes med helikopter för att undvika körskador.</w:t>
      </w:r>
      <w:r w:rsidR="005E230C">
        <w:rPr>
          <w:rFonts w:ascii="Times New Roman" w:hAnsi="Times New Roman" w:cs="Times New Roman"/>
        </w:rPr>
        <w:t xml:space="preserve"> Arbetena slutfördes 2020.</w:t>
      </w:r>
    </w:p>
    <w:p w14:paraId="7DE8294E" w14:textId="77777777" w:rsidR="00A36A87" w:rsidRDefault="00A36A87" w:rsidP="004608B7">
      <w:pPr>
        <w:autoSpaceDE w:val="0"/>
        <w:autoSpaceDN w:val="0"/>
        <w:adjustRightInd w:val="0"/>
        <w:ind w:right="1128"/>
        <w:rPr>
          <w:rFonts w:ascii="Times New Roman" w:hAnsi="Times New Roman" w:cs="Times New Roman"/>
        </w:rPr>
      </w:pPr>
    </w:p>
    <w:p w14:paraId="4E858E6B" w14:textId="77777777" w:rsidR="00A36A87" w:rsidRDefault="00450E73" w:rsidP="004608B7">
      <w:pPr>
        <w:autoSpaceDE w:val="0"/>
        <w:autoSpaceDN w:val="0"/>
        <w:adjustRightInd w:val="0"/>
        <w:ind w:right="1128"/>
        <w:rPr>
          <w:rFonts w:ascii="Times New Roman" w:hAnsi="Times New Roman" w:cs="Times New Roman"/>
        </w:rPr>
      </w:pPr>
      <w:r>
        <w:rPr>
          <w:rFonts w:ascii="Times New Roman" w:hAnsi="Times New Roman" w:cs="Times New Roman"/>
        </w:rPr>
        <w:t>Nedan beskrivs åtgärdssträckorna före och efter genomförda åtgärder.</w:t>
      </w:r>
    </w:p>
    <w:p w14:paraId="74B58D16" w14:textId="77777777" w:rsidR="00A36A87" w:rsidRDefault="00A36A87" w:rsidP="004608B7">
      <w:pPr>
        <w:autoSpaceDE w:val="0"/>
        <w:autoSpaceDN w:val="0"/>
        <w:adjustRightInd w:val="0"/>
        <w:ind w:right="1128"/>
        <w:rPr>
          <w:rFonts w:ascii="Times New Roman" w:hAnsi="Times New Roman" w:cs="Times New Roman"/>
        </w:rPr>
      </w:pPr>
    </w:p>
    <w:p w14:paraId="73F28C9C" w14:textId="77777777" w:rsidR="00C70917" w:rsidRDefault="00C70917" w:rsidP="004608B7">
      <w:pPr>
        <w:autoSpaceDE w:val="0"/>
        <w:autoSpaceDN w:val="0"/>
        <w:adjustRightInd w:val="0"/>
        <w:ind w:right="1128"/>
        <w:rPr>
          <w:rFonts w:ascii="Times New Roman" w:hAnsi="Times New Roman" w:cs="Times New Roman"/>
        </w:rPr>
      </w:pPr>
      <w:r>
        <w:rPr>
          <w:noProof/>
          <w:sz w:val="23"/>
          <w:szCs w:val="23"/>
          <w:lang w:eastAsia="sv-SE"/>
        </w:rPr>
        <w:lastRenderedPageBreak/>
        <w:drawing>
          <wp:inline distT="0" distB="0" distL="0" distR="0" wp14:anchorId="438C9D4B" wp14:editId="047B2423">
            <wp:extent cx="5565175" cy="362579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l="1400" t="8930"/>
                    <a:stretch/>
                  </pic:blipFill>
                  <pic:spPr bwMode="auto">
                    <a:xfrm>
                      <a:off x="0" y="0"/>
                      <a:ext cx="5605142" cy="3651834"/>
                    </a:xfrm>
                    <a:prstGeom prst="rect">
                      <a:avLst/>
                    </a:prstGeom>
                    <a:noFill/>
                    <a:ln>
                      <a:noFill/>
                    </a:ln>
                    <a:extLst>
                      <a:ext uri="{53640926-AAD7-44D8-BBD7-CCE9431645EC}">
                        <a14:shadowObscured xmlns:a14="http://schemas.microsoft.com/office/drawing/2010/main"/>
                      </a:ext>
                    </a:extLst>
                  </pic:spPr>
                </pic:pic>
              </a:graphicData>
            </a:graphic>
          </wp:inline>
        </w:drawing>
      </w:r>
    </w:p>
    <w:p w14:paraId="3B09342F" w14:textId="77777777" w:rsidR="00270357" w:rsidRPr="00014276" w:rsidRDefault="00270357" w:rsidP="00270357">
      <w:pPr>
        <w:autoSpaceDE w:val="0"/>
        <w:autoSpaceDN w:val="0"/>
        <w:adjustRightInd w:val="0"/>
        <w:ind w:right="1128"/>
        <w:rPr>
          <w:rFonts w:ascii="Times New Roman" w:hAnsi="Times New Roman" w:cs="Times New Roman"/>
          <w:sz w:val="20"/>
          <w:szCs w:val="20"/>
        </w:rPr>
      </w:pPr>
      <w:r w:rsidRPr="00014276">
        <w:rPr>
          <w:rFonts w:ascii="Times New Roman" w:hAnsi="Times New Roman" w:cs="Times New Roman"/>
          <w:sz w:val="20"/>
          <w:szCs w:val="20"/>
        </w:rPr>
        <w:t xml:space="preserve">Figur </w:t>
      </w:r>
      <w:r>
        <w:rPr>
          <w:rFonts w:ascii="Times New Roman" w:hAnsi="Times New Roman" w:cs="Times New Roman"/>
          <w:sz w:val="20"/>
          <w:szCs w:val="20"/>
        </w:rPr>
        <w:t>1</w:t>
      </w:r>
      <w:r w:rsidRPr="00014276">
        <w:rPr>
          <w:rFonts w:ascii="Times New Roman" w:hAnsi="Times New Roman" w:cs="Times New Roman"/>
          <w:sz w:val="20"/>
          <w:szCs w:val="20"/>
        </w:rPr>
        <w:t xml:space="preserve">. </w:t>
      </w:r>
      <w:r>
        <w:rPr>
          <w:rFonts w:ascii="Times New Roman" w:hAnsi="Times New Roman" w:cs="Times New Roman"/>
          <w:sz w:val="20"/>
          <w:szCs w:val="20"/>
        </w:rPr>
        <w:t xml:space="preserve">Översikt av </w:t>
      </w:r>
      <w:proofErr w:type="spellStart"/>
      <w:r>
        <w:rPr>
          <w:rFonts w:ascii="Times New Roman" w:hAnsi="Times New Roman" w:cs="Times New Roman"/>
          <w:sz w:val="20"/>
          <w:szCs w:val="20"/>
        </w:rPr>
        <w:t>Storån</w:t>
      </w:r>
      <w:proofErr w:type="spellEnd"/>
      <w:r>
        <w:rPr>
          <w:rFonts w:ascii="Times New Roman" w:hAnsi="Times New Roman" w:cs="Times New Roman"/>
          <w:sz w:val="20"/>
          <w:szCs w:val="20"/>
        </w:rPr>
        <w:t xml:space="preserve"> och aktuella åtgärdssträckor</w:t>
      </w:r>
      <w:r w:rsidRPr="00014276">
        <w:rPr>
          <w:rFonts w:ascii="Times New Roman" w:hAnsi="Times New Roman" w:cs="Times New Roman"/>
          <w:sz w:val="20"/>
          <w:szCs w:val="20"/>
        </w:rPr>
        <w:t>.</w:t>
      </w:r>
    </w:p>
    <w:p w14:paraId="6B23BE1F" w14:textId="77777777" w:rsidR="00270357" w:rsidRDefault="00270357" w:rsidP="004608B7">
      <w:pPr>
        <w:autoSpaceDE w:val="0"/>
        <w:autoSpaceDN w:val="0"/>
        <w:adjustRightInd w:val="0"/>
        <w:ind w:right="1128"/>
        <w:rPr>
          <w:rFonts w:ascii="Times New Roman" w:hAnsi="Times New Roman" w:cs="Times New Roman"/>
        </w:rPr>
      </w:pPr>
    </w:p>
    <w:tbl>
      <w:tblPr>
        <w:tblW w:w="9215" w:type="dxa"/>
        <w:tblInd w:w="-142" w:type="dxa"/>
        <w:tblBorders>
          <w:top w:val="nil"/>
          <w:left w:val="nil"/>
          <w:bottom w:val="nil"/>
          <w:right w:val="nil"/>
        </w:tblBorders>
        <w:tblLayout w:type="fixed"/>
        <w:tblLook w:val="0000" w:firstRow="0" w:lastRow="0" w:firstColumn="0" w:lastColumn="0" w:noHBand="0" w:noVBand="0"/>
      </w:tblPr>
      <w:tblGrid>
        <w:gridCol w:w="851"/>
        <w:gridCol w:w="3686"/>
        <w:gridCol w:w="4678"/>
      </w:tblGrid>
      <w:tr w:rsidR="00C70917" w:rsidRPr="00071502" w14:paraId="22B52A63" w14:textId="77777777" w:rsidTr="00270357">
        <w:trPr>
          <w:trHeight w:val="138"/>
        </w:trPr>
        <w:tc>
          <w:tcPr>
            <w:tcW w:w="851" w:type="dxa"/>
          </w:tcPr>
          <w:p w14:paraId="55419D4D" w14:textId="77777777" w:rsidR="00C70917" w:rsidRPr="00071502" w:rsidRDefault="00270357" w:rsidP="00456FFE">
            <w:pPr>
              <w:pStyle w:val="Default"/>
              <w:rPr>
                <w:rFonts w:asciiTheme="minorHAnsi" w:hAnsiTheme="minorHAnsi" w:cs="Arial"/>
                <w:sz w:val="20"/>
                <w:szCs w:val="20"/>
              </w:rPr>
            </w:pPr>
            <w:r>
              <w:rPr>
                <w:rFonts w:asciiTheme="minorHAnsi" w:hAnsiTheme="minorHAnsi" w:cs="Arial"/>
                <w:b/>
                <w:bCs/>
                <w:sz w:val="20"/>
                <w:szCs w:val="20"/>
              </w:rPr>
              <w:t>Sträcka</w:t>
            </w:r>
            <w:r w:rsidR="00C70917" w:rsidRPr="00071502">
              <w:rPr>
                <w:rFonts w:asciiTheme="minorHAnsi" w:hAnsiTheme="minorHAnsi" w:cs="Arial"/>
                <w:b/>
                <w:bCs/>
                <w:sz w:val="20"/>
                <w:szCs w:val="20"/>
              </w:rPr>
              <w:t xml:space="preserve"> </w:t>
            </w:r>
          </w:p>
        </w:tc>
        <w:tc>
          <w:tcPr>
            <w:tcW w:w="3686" w:type="dxa"/>
          </w:tcPr>
          <w:p w14:paraId="513C7E7E" w14:textId="77777777" w:rsidR="00C70917" w:rsidRPr="00071502" w:rsidRDefault="00C70917" w:rsidP="00456FFE">
            <w:pPr>
              <w:pStyle w:val="Default"/>
              <w:rPr>
                <w:rFonts w:asciiTheme="minorHAnsi" w:hAnsiTheme="minorHAnsi" w:cs="Arial"/>
                <w:sz w:val="20"/>
                <w:szCs w:val="20"/>
              </w:rPr>
            </w:pPr>
            <w:r w:rsidRPr="00071502">
              <w:rPr>
                <w:rFonts w:asciiTheme="minorHAnsi" w:hAnsiTheme="minorHAnsi" w:cs="Arial"/>
                <w:b/>
                <w:bCs/>
                <w:sz w:val="20"/>
                <w:szCs w:val="20"/>
              </w:rPr>
              <w:t xml:space="preserve">Beskrivning </w:t>
            </w:r>
            <w:r w:rsidR="0077481A">
              <w:rPr>
                <w:rFonts w:asciiTheme="minorHAnsi" w:hAnsiTheme="minorHAnsi" w:cs="Arial"/>
                <w:b/>
                <w:bCs/>
                <w:sz w:val="20"/>
                <w:szCs w:val="20"/>
              </w:rPr>
              <w:t>före</w:t>
            </w:r>
            <w:r>
              <w:rPr>
                <w:rFonts w:asciiTheme="minorHAnsi" w:hAnsiTheme="minorHAnsi" w:cs="Arial"/>
                <w:b/>
                <w:bCs/>
                <w:sz w:val="20"/>
                <w:szCs w:val="20"/>
              </w:rPr>
              <w:t xml:space="preserve"> åtgärd</w:t>
            </w:r>
          </w:p>
        </w:tc>
        <w:tc>
          <w:tcPr>
            <w:tcW w:w="4678" w:type="dxa"/>
          </w:tcPr>
          <w:p w14:paraId="18CD9AB7" w14:textId="77777777" w:rsidR="00C70917" w:rsidRPr="00071502" w:rsidRDefault="0077481A" w:rsidP="00456FFE">
            <w:pPr>
              <w:pStyle w:val="Default"/>
              <w:rPr>
                <w:rFonts w:asciiTheme="minorHAnsi" w:hAnsiTheme="minorHAnsi" w:cs="Arial"/>
                <w:sz w:val="20"/>
                <w:szCs w:val="20"/>
              </w:rPr>
            </w:pPr>
            <w:r>
              <w:rPr>
                <w:rFonts w:asciiTheme="minorHAnsi" w:hAnsiTheme="minorHAnsi" w:cs="Arial"/>
                <w:b/>
                <w:bCs/>
                <w:sz w:val="20"/>
                <w:szCs w:val="20"/>
              </w:rPr>
              <w:t xml:space="preserve">Efter </w:t>
            </w:r>
            <w:r w:rsidR="00C70917">
              <w:rPr>
                <w:rFonts w:asciiTheme="minorHAnsi" w:hAnsiTheme="minorHAnsi" w:cs="Arial"/>
                <w:b/>
                <w:bCs/>
                <w:sz w:val="20"/>
                <w:szCs w:val="20"/>
              </w:rPr>
              <w:t>åtgärd</w:t>
            </w:r>
            <w:r w:rsidR="00C70917" w:rsidRPr="00071502">
              <w:rPr>
                <w:rFonts w:asciiTheme="minorHAnsi" w:hAnsiTheme="minorHAnsi" w:cs="Arial"/>
                <w:b/>
                <w:bCs/>
                <w:sz w:val="20"/>
                <w:szCs w:val="20"/>
              </w:rPr>
              <w:t xml:space="preserve"> </w:t>
            </w:r>
          </w:p>
        </w:tc>
      </w:tr>
      <w:tr w:rsidR="00C70917" w:rsidRPr="00071502" w14:paraId="7AD16B77" w14:textId="77777777" w:rsidTr="00270357">
        <w:trPr>
          <w:trHeight w:val="383"/>
        </w:trPr>
        <w:tc>
          <w:tcPr>
            <w:tcW w:w="851" w:type="dxa"/>
          </w:tcPr>
          <w:p w14:paraId="1B27CB85" w14:textId="77777777" w:rsidR="00C70917" w:rsidRPr="00071502" w:rsidRDefault="00C70917" w:rsidP="00456FFE">
            <w:pPr>
              <w:pStyle w:val="Default"/>
              <w:rPr>
                <w:rFonts w:asciiTheme="minorHAnsi" w:hAnsiTheme="minorHAnsi" w:cs="Arial"/>
                <w:sz w:val="16"/>
                <w:szCs w:val="16"/>
              </w:rPr>
            </w:pPr>
            <w:r>
              <w:rPr>
                <w:rFonts w:asciiTheme="minorHAnsi" w:hAnsiTheme="minorHAnsi" w:cs="Arial"/>
                <w:sz w:val="16"/>
                <w:szCs w:val="16"/>
              </w:rPr>
              <w:t>3D</w:t>
            </w:r>
            <w:r w:rsidRPr="00071502">
              <w:rPr>
                <w:rFonts w:asciiTheme="minorHAnsi" w:hAnsiTheme="minorHAnsi" w:cs="Arial"/>
                <w:sz w:val="16"/>
                <w:szCs w:val="16"/>
              </w:rPr>
              <w:t xml:space="preserve"> </w:t>
            </w:r>
          </w:p>
        </w:tc>
        <w:tc>
          <w:tcPr>
            <w:tcW w:w="3686" w:type="dxa"/>
          </w:tcPr>
          <w:p w14:paraId="60B75F97" w14:textId="77777777" w:rsidR="00C70917" w:rsidRDefault="007F01F7" w:rsidP="00456FFE">
            <w:pPr>
              <w:pStyle w:val="Default"/>
              <w:rPr>
                <w:rFonts w:asciiTheme="minorHAnsi" w:hAnsiTheme="minorHAnsi" w:cs="Arial"/>
                <w:sz w:val="16"/>
                <w:szCs w:val="16"/>
              </w:rPr>
            </w:pPr>
            <w:r>
              <w:rPr>
                <w:rFonts w:asciiTheme="minorHAnsi" w:hAnsiTheme="minorHAnsi" w:cs="Arial"/>
                <w:sz w:val="16"/>
                <w:szCs w:val="16"/>
              </w:rPr>
              <w:t xml:space="preserve">En 800 meter lång och fint </w:t>
            </w:r>
            <w:r w:rsidR="00C70917" w:rsidRPr="00071502">
              <w:rPr>
                <w:rFonts w:asciiTheme="minorHAnsi" w:hAnsiTheme="minorHAnsi" w:cs="Arial"/>
                <w:sz w:val="16"/>
                <w:szCs w:val="16"/>
              </w:rPr>
              <w:t xml:space="preserve">strömmande </w:t>
            </w:r>
            <w:r>
              <w:rPr>
                <w:rFonts w:asciiTheme="minorHAnsi" w:hAnsiTheme="minorHAnsi" w:cs="Arial"/>
                <w:sz w:val="16"/>
                <w:szCs w:val="16"/>
              </w:rPr>
              <w:t>sträcka</w:t>
            </w:r>
            <w:r w:rsidR="00C70917" w:rsidRPr="00071502">
              <w:rPr>
                <w:rFonts w:asciiTheme="minorHAnsi" w:hAnsiTheme="minorHAnsi" w:cs="Arial"/>
                <w:sz w:val="16"/>
                <w:szCs w:val="16"/>
              </w:rPr>
              <w:t xml:space="preserve"> </w:t>
            </w:r>
            <w:r>
              <w:rPr>
                <w:rFonts w:asciiTheme="minorHAnsi" w:hAnsiTheme="minorHAnsi" w:cs="Arial"/>
                <w:sz w:val="16"/>
                <w:szCs w:val="16"/>
              </w:rPr>
              <w:t xml:space="preserve">av områdets största </w:t>
            </w:r>
            <w:proofErr w:type="spellStart"/>
            <w:r>
              <w:rPr>
                <w:rFonts w:asciiTheme="minorHAnsi" w:hAnsiTheme="minorHAnsi" w:cs="Arial"/>
                <w:sz w:val="16"/>
                <w:szCs w:val="16"/>
              </w:rPr>
              <w:t>kvill</w:t>
            </w:r>
            <w:proofErr w:type="spellEnd"/>
            <w:r>
              <w:rPr>
                <w:rFonts w:asciiTheme="minorHAnsi" w:hAnsiTheme="minorHAnsi" w:cs="Arial"/>
                <w:sz w:val="16"/>
                <w:szCs w:val="16"/>
              </w:rPr>
              <w:t xml:space="preserve"> (</w:t>
            </w:r>
            <w:proofErr w:type="spellStart"/>
            <w:r>
              <w:rPr>
                <w:rFonts w:asciiTheme="minorHAnsi" w:hAnsiTheme="minorHAnsi" w:cs="Arial"/>
                <w:sz w:val="16"/>
                <w:szCs w:val="16"/>
              </w:rPr>
              <w:t>Storån</w:t>
            </w:r>
            <w:proofErr w:type="spellEnd"/>
            <w:r>
              <w:rPr>
                <w:rFonts w:asciiTheme="minorHAnsi" w:hAnsiTheme="minorHAnsi" w:cs="Arial"/>
                <w:sz w:val="16"/>
                <w:szCs w:val="16"/>
              </w:rPr>
              <w:t>) Sträckan bryts av</w:t>
            </w:r>
            <w:r w:rsidR="00C70917" w:rsidRPr="00071502">
              <w:rPr>
                <w:rFonts w:asciiTheme="minorHAnsi" w:hAnsiTheme="minorHAnsi" w:cs="Arial"/>
                <w:sz w:val="16"/>
                <w:szCs w:val="16"/>
              </w:rPr>
              <w:t xml:space="preserve"> med lugnare sel</w:t>
            </w:r>
            <w:r>
              <w:rPr>
                <w:rFonts w:asciiTheme="minorHAnsi" w:hAnsiTheme="minorHAnsi" w:cs="Arial"/>
                <w:sz w:val="16"/>
                <w:szCs w:val="16"/>
              </w:rPr>
              <w:t xml:space="preserve"> och</w:t>
            </w:r>
            <w:r w:rsidR="00C70917" w:rsidRPr="00071502">
              <w:rPr>
                <w:rFonts w:asciiTheme="minorHAnsi" w:hAnsiTheme="minorHAnsi" w:cs="Arial"/>
                <w:sz w:val="16"/>
                <w:szCs w:val="16"/>
              </w:rPr>
              <w:t xml:space="preserve"> flera markerade strömnackar. </w:t>
            </w:r>
            <w:r>
              <w:rPr>
                <w:rFonts w:asciiTheme="minorHAnsi" w:hAnsiTheme="minorHAnsi" w:cs="Arial"/>
                <w:sz w:val="16"/>
                <w:szCs w:val="16"/>
              </w:rPr>
              <w:t>I anslutning till strömnackarna och längs stränderna finns</w:t>
            </w:r>
            <w:r w:rsidR="00C70917" w:rsidRPr="00071502">
              <w:rPr>
                <w:rFonts w:asciiTheme="minorHAnsi" w:hAnsiTheme="minorHAnsi" w:cs="Arial"/>
                <w:sz w:val="16"/>
                <w:szCs w:val="16"/>
              </w:rPr>
              <w:t xml:space="preserve"> </w:t>
            </w:r>
            <w:r w:rsidR="00A62498">
              <w:rPr>
                <w:rFonts w:asciiTheme="minorHAnsi" w:hAnsiTheme="minorHAnsi" w:cs="Arial"/>
                <w:sz w:val="16"/>
                <w:szCs w:val="16"/>
              </w:rPr>
              <w:t xml:space="preserve">högvis med upprensade </w:t>
            </w:r>
            <w:r w:rsidR="00221B19">
              <w:rPr>
                <w:rFonts w:asciiTheme="minorHAnsi" w:hAnsiTheme="minorHAnsi" w:cs="Arial"/>
                <w:sz w:val="16"/>
                <w:szCs w:val="16"/>
              </w:rPr>
              <w:t>block och s</w:t>
            </w:r>
            <w:r w:rsidR="00C70917" w:rsidRPr="00071502">
              <w:rPr>
                <w:rFonts w:asciiTheme="minorHAnsi" w:hAnsiTheme="minorHAnsi" w:cs="Arial"/>
                <w:sz w:val="16"/>
                <w:szCs w:val="16"/>
              </w:rPr>
              <w:t xml:space="preserve">ten. Generellt </w:t>
            </w:r>
            <w:r w:rsidR="00A62498">
              <w:rPr>
                <w:rFonts w:asciiTheme="minorHAnsi" w:hAnsiTheme="minorHAnsi" w:cs="Arial"/>
                <w:sz w:val="16"/>
                <w:szCs w:val="16"/>
              </w:rPr>
              <w:t xml:space="preserve">är tillgången på </w:t>
            </w:r>
            <w:proofErr w:type="spellStart"/>
            <w:r w:rsidR="00C70917" w:rsidRPr="00071502">
              <w:rPr>
                <w:rFonts w:asciiTheme="minorHAnsi" w:hAnsiTheme="minorHAnsi" w:cs="Arial"/>
                <w:sz w:val="16"/>
                <w:szCs w:val="16"/>
              </w:rPr>
              <w:t>lek</w:t>
            </w:r>
            <w:r w:rsidR="00C03276">
              <w:rPr>
                <w:rFonts w:asciiTheme="minorHAnsi" w:hAnsiTheme="minorHAnsi" w:cs="Arial"/>
                <w:sz w:val="16"/>
                <w:szCs w:val="16"/>
              </w:rPr>
              <w:t>grus</w:t>
            </w:r>
            <w:proofErr w:type="spellEnd"/>
            <w:r w:rsidR="00A62498">
              <w:rPr>
                <w:rFonts w:asciiTheme="minorHAnsi" w:hAnsiTheme="minorHAnsi" w:cs="Arial"/>
                <w:sz w:val="16"/>
                <w:szCs w:val="16"/>
              </w:rPr>
              <w:t xml:space="preserve"> och mindre fraktioner mycket dålig på grund av att rensningarna ökat vattenhastigheten</w:t>
            </w:r>
            <w:r w:rsidR="00C70917" w:rsidRPr="00071502">
              <w:rPr>
                <w:rFonts w:asciiTheme="minorHAnsi" w:hAnsiTheme="minorHAnsi" w:cs="Arial"/>
                <w:sz w:val="16"/>
                <w:szCs w:val="16"/>
              </w:rPr>
              <w:t>.</w:t>
            </w:r>
            <w:r w:rsidR="00221B19" w:rsidRPr="00071502">
              <w:rPr>
                <w:rFonts w:asciiTheme="minorHAnsi" w:hAnsiTheme="minorHAnsi" w:cs="Arial"/>
                <w:sz w:val="16"/>
                <w:szCs w:val="16"/>
              </w:rPr>
              <w:t xml:space="preserve"> </w:t>
            </w:r>
            <w:r w:rsidR="00221B19">
              <w:rPr>
                <w:rFonts w:asciiTheme="minorHAnsi" w:hAnsiTheme="minorHAnsi" w:cs="Arial"/>
                <w:sz w:val="16"/>
                <w:szCs w:val="16"/>
              </w:rPr>
              <w:t>Övre delen är mycket svårtillgänglig för grävmas</w:t>
            </w:r>
            <w:r w:rsidR="003A18E6">
              <w:rPr>
                <w:rFonts w:asciiTheme="minorHAnsi" w:hAnsiTheme="minorHAnsi" w:cs="Arial"/>
                <w:sz w:val="16"/>
                <w:szCs w:val="16"/>
              </w:rPr>
              <w:t>kin.</w:t>
            </w:r>
          </w:p>
          <w:p w14:paraId="75DB1F7C" w14:textId="77777777" w:rsidR="00C70917" w:rsidRPr="00071502" w:rsidRDefault="00C70917" w:rsidP="00456FFE">
            <w:pPr>
              <w:pStyle w:val="Default"/>
              <w:rPr>
                <w:rFonts w:asciiTheme="minorHAnsi" w:hAnsiTheme="minorHAnsi" w:cs="Arial"/>
                <w:sz w:val="16"/>
                <w:szCs w:val="16"/>
              </w:rPr>
            </w:pPr>
          </w:p>
        </w:tc>
        <w:tc>
          <w:tcPr>
            <w:tcW w:w="4678" w:type="dxa"/>
          </w:tcPr>
          <w:p w14:paraId="7253CD02" w14:textId="77777777" w:rsidR="00C70917" w:rsidRDefault="00EE2020" w:rsidP="0077481A">
            <w:pPr>
              <w:pStyle w:val="Default"/>
              <w:ind w:left="38" w:hanging="38"/>
              <w:rPr>
                <w:rFonts w:asciiTheme="minorHAnsi" w:hAnsiTheme="minorHAnsi" w:cs="Arial"/>
                <w:sz w:val="16"/>
                <w:szCs w:val="16"/>
              </w:rPr>
            </w:pPr>
            <w:r>
              <w:rPr>
                <w:rFonts w:asciiTheme="minorHAnsi" w:hAnsiTheme="minorHAnsi" w:cs="Arial"/>
                <w:sz w:val="16"/>
                <w:szCs w:val="16"/>
              </w:rPr>
              <w:t xml:space="preserve">Upprensat material har återbördats till </w:t>
            </w:r>
            <w:proofErr w:type="spellStart"/>
            <w:r>
              <w:rPr>
                <w:rFonts w:asciiTheme="minorHAnsi" w:hAnsiTheme="minorHAnsi" w:cs="Arial"/>
                <w:sz w:val="16"/>
                <w:szCs w:val="16"/>
              </w:rPr>
              <w:t>åfåran</w:t>
            </w:r>
            <w:proofErr w:type="spellEnd"/>
            <w:r>
              <w:rPr>
                <w:rFonts w:asciiTheme="minorHAnsi" w:hAnsiTheme="minorHAnsi" w:cs="Arial"/>
                <w:sz w:val="16"/>
                <w:szCs w:val="16"/>
              </w:rPr>
              <w:t xml:space="preserve"> och alla strömnackar har återfått ett mer naturligt utseende med god ekologisk funktion för fisk, fågel och insekter. Cirka </w:t>
            </w:r>
            <w:r w:rsidR="00567F20">
              <w:rPr>
                <w:rFonts w:asciiTheme="minorHAnsi" w:hAnsiTheme="minorHAnsi" w:cs="Arial"/>
                <w:sz w:val="16"/>
                <w:szCs w:val="16"/>
              </w:rPr>
              <w:t>300</w:t>
            </w:r>
            <w:r>
              <w:rPr>
                <w:rFonts w:asciiTheme="minorHAnsi" w:hAnsiTheme="minorHAnsi" w:cs="Arial"/>
                <w:sz w:val="16"/>
                <w:szCs w:val="16"/>
              </w:rPr>
              <w:t xml:space="preserve"> ton</w:t>
            </w:r>
            <w:r w:rsidR="00C03276">
              <w:rPr>
                <w:rFonts w:asciiTheme="minorHAnsi" w:hAnsiTheme="minorHAnsi" w:cs="Arial"/>
                <w:sz w:val="16"/>
                <w:szCs w:val="16"/>
              </w:rPr>
              <w:t xml:space="preserve"> </w:t>
            </w:r>
            <w:proofErr w:type="spellStart"/>
            <w:r w:rsidR="00C03276">
              <w:rPr>
                <w:rFonts w:asciiTheme="minorHAnsi" w:hAnsiTheme="minorHAnsi" w:cs="Arial"/>
                <w:sz w:val="16"/>
                <w:szCs w:val="16"/>
              </w:rPr>
              <w:t>lekgrus</w:t>
            </w:r>
            <w:proofErr w:type="spellEnd"/>
            <w:r w:rsidR="00C03276">
              <w:rPr>
                <w:rFonts w:asciiTheme="minorHAnsi" w:hAnsiTheme="minorHAnsi" w:cs="Arial"/>
                <w:sz w:val="16"/>
                <w:szCs w:val="16"/>
              </w:rPr>
              <w:t xml:space="preserve"> har placerats ut med helikopter på </w:t>
            </w:r>
            <w:r w:rsidR="00C70917" w:rsidRPr="00071502">
              <w:rPr>
                <w:rFonts w:asciiTheme="minorHAnsi" w:hAnsiTheme="minorHAnsi" w:cs="Arial"/>
                <w:sz w:val="16"/>
                <w:szCs w:val="16"/>
              </w:rPr>
              <w:t>framförallt strömnackar</w:t>
            </w:r>
            <w:r w:rsidR="00C03276">
              <w:rPr>
                <w:rFonts w:asciiTheme="minorHAnsi" w:hAnsiTheme="minorHAnsi" w:cs="Arial"/>
                <w:sz w:val="16"/>
                <w:szCs w:val="16"/>
              </w:rPr>
              <w:t xml:space="preserve"> men även andra partier med lämplig strömhastighet och där gruset bedöms ligga kvar vid </w:t>
            </w:r>
            <w:proofErr w:type="spellStart"/>
            <w:r w:rsidR="00C03276">
              <w:rPr>
                <w:rFonts w:asciiTheme="minorHAnsi" w:hAnsiTheme="minorHAnsi" w:cs="Arial"/>
                <w:sz w:val="16"/>
                <w:szCs w:val="16"/>
              </w:rPr>
              <w:t>högflöden</w:t>
            </w:r>
            <w:proofErr w:type="spellEnd"/>
            <w:r w:rsidR="00C70917" w:rsidRPr="00071502">
              <w:rPr>
                <w:rFonts w:asciiTheme="minorHAnsi" w:hAnsiTheme="minorHAnsi" w:cs="Arial"/>
                <w:sz w:val="16"/>
                <w:szCs w:val="16"/>
              </w:rPr>
              <w:t>.</w:t>
            </w:r>
            <w:r w:rsidR="00C03276">
              <w:rPr>
                <w:rFonts w:asciiTheme="minorHAnsi" w:hAnsiTheme="minorHAnsi" w:cs="Arial"/>
                <w:sz w:val="16"/>
                <w:szCs w:val="16"/>
              </w:rPr>
              <w:t xml:space="preserve"> Även mindre fraktioner, främst sand, och död ved har tillförts. Svårtillgängliga områden med upprensat material har åtgärdats så långt möjligt med motorvinsch och handkraft. Längst uppströms är den automatiska flödesmätaren placerad.</w:t>
            </w:r>
          </w:p>
          <w:p w14:paraId="13ECB466" w14:textId="77777777" w:rsidR="00C70917" w:rsidRPr="00071502" w:rsidRDefault="00C70917" w:rsidP="00C70917">
            <w:pPr>
              <w:pStyle w:val="Default"/>
              <w:rPr>
                <w:rFonts w:asciiTheme="minorHAnsi" w:hAnsiTheme="minorHAnsi" w:cs="Arial"/>
                <w:sz w:val="16"/>
                <w:szCs w:val="16"/>
              </w:rPr>
            </w:pPr>
          </w:p>
        </w:tc>
      </w:tr>
      <w:tr w:rsidR="00C70917" w:rsidRPr="00071502" w14:paraId="01318C15" w14:textId="77777777" w:rsidTr="00270357">
        <w:trPr>
          <w:trHeight w:val="383"/>
        </w:trPr>
        <w:tc>
          <w:tcPr>
            <w:tcW w:w="851" w:type="dxa"/>
          </w:tcPr>
          <w:p w14:paraId="4F14C032" w14:textId="77777777" w:rsidR="00C70917" w:rsidRPr="00071502" w:rsidRDefault="00C70917" w:rsidP="00456FFE">
            <w:pPr>
              <w:pStyle w:val="Default"/>
              <w:rPr>
                <w:rFonts w:asciiTheme="minorHAnsi" w:hAnsiTheme="minorHAnsi" w:cs="Arial"/>
                <w:sz w:val="16"/>
                <w:szCs w:val="16"/>
              </w:rPr>
            </w:pPr>
            <w:r>
              <w:rPr>
                <w:rFonts w:asciiTheme="minorHAnsi" w:hAnsiTheme="minorHAnsi" w:cs="Arial"/>
                <w:sz w:val="16"/>
                <w:szCs w:val="16"/>
              </w:rPr>
              <w:t>3C</w:t>
            </w:r>
          </w:p>
        </w:tc>
        <w:tc>
          <w:tcPr>
            <w:tcW w:w="3686" w:type="dxa"/>
          </w:tcPr>
          <w:p w14:paraId="6A1E23B1" w14:textId="77777777" w:rsidR="00C70917" w:rsidRDefault="0077481A" w:rsidP="00456FFE">
            <w:pPr>
              <w:pStyle w:val="Default"/>
              <w:rPr>
                <w:rFonts w:asciiTheme="minorHAnsi" w:hAnsiTheme="minorHAnsi" w:cs="Arial"/>
                <w:sz w:val="16"/>
                <w:szCs w:val="16"/>
              </w:rPr>
            </w:pPr>
            <w:r>
              <w:rPr>
                <w:rFonts w:asciiTheme="minorHAnsi" w:hAnsiTheme="minorHAnsi" w:cs="Arial"/>
                <w:sz w:val="16"/>
                <w:szCs w:val="16"/>
              </w:rPr>
              <w:t xml:space="preserve">En </w:t>
            </w:r>
            <w:r w:rsidR="00C70917" w:rsidRPr="00071502">
              <w:rPr>
                <w:rFonts w:asciiTheme="minorHAnsi" w:hAnsiTheme="minorHAnsi" w:cs="Arial"/>
                <w:sz w:val="16"/>
                <w:szCs w:val="16"/>
              </w:rPr>
              <w:t xml:space="preserve">mindre </w:t>
            </w:r>
            <w:proofErr w:type="spellStart"/>
            <w:r w:rsidR="00C70917" w:rsidRPr="00071502">
              <w:rPr>
                <w:rFonts w:asciiTheme="minorHAnsi" w:hAnsiTheme="minorHAnsi" w:cs="Arial"/>
                <w:sz w:val="16"/>
                <w:szCs w:val="16"/>
              </w:rPr>
              <w:t>kvill</w:t>
            </w:r>
            <w:proofErr w:type="spellEnd"/>
            <w:r w:rsidR="00C70917" w:rsidRPr="00071502">
              <w:rPr>
                <w:rFonts w:asciiTheme="minorHAnsi" w:hAnsiTheme="minorHAnsi" w:cs="Arial"/>
                <w:sz w:val="16"/>
                <w:szCs w:val="16"/>
              </w:rPr>
              <w:t xml:space="preserve"> </w:t>
            </w:r>
            <w:r w:rsidR="001C2C02">
              <w:rPr>
                <w:rFonts w:asciiTheme="minorHAnsi" w:hAnsiTheme="minorHAnsi" w:cs="Arial"/>
                <w:sz w:val="16"/>
                <w:szCs w:val="16"/>
              </w:rPr>
              <w:t xml:space="preserve">på 200 meter </w:t>
            </w:r>
            <w:r w:rsidR="00C70917" w:rsidRPr="00071502">
              <w:rPr>
                <w:rFonts w:asciiTheme="minorHAnsi" w:hAnsiTheme="minorHAnsi" w:cs="Arial"/>
                <w:sz w:val="16"/>
                <w:szCs w:val="16"/>
              </w:rPr>
              <w:t>som</w:t>
            </w:r>
            <w:r>
              <w:rPr>
                <w:rFonts w:asciiTheme="minorHAnsi" w:hAnsiTheme="minorHAnsi" w:cs="Arial"/>
                <w:sz w:val="16"/>
                <w:szCs w:val="16"/>
              </w:rPr>
              <w:t xml:space="preserve"> kan</w:t>
            </w:r>
            <w:r w:rsidR="00C70917" w:rsidRPr="00071502">
              <w:rPr>
                <w:rFonts w:asciiTheme="minorHAnsi" w:hAnsiTheme="minorHAnsi" w:cs="Arial"/>
                <w:sz w:val="16"/>
                <w:szCs w:val="16"/>
              </w:rPr>
              <w:t xml:space="preserve"> utgör</w:t>
            </w:r>
            <w:r>
              <w:rPr>
                <w:rFonts w:asciiTheme="minorHAnsi" w:hAnsiTheme="minorHAnsi" w:cs="Arial"/>
                <w:sz w:val="16"/>
                <w:szCs w:val="16"/>
              </w:rPr>
              <w:t>a</w:t>
            </w:r>
            <w:r w:rsidR="00C70917" w:rsidRPr="00071502">
              <w:rPr>
                <w:rFonts w:asciiTheme="minorHAnsi" w:hAnsiTheme="minorHAnsi" w:cs="Arial"/>
                <w:sz w:val="16"/>
                <w:szCs w:val="16"/>
              </w:rPr>
              <w:t xml:space="preserve"> </w:t>
            </w:r>
            <w:r>
              <w:rPr>
                <w:rFonts w:asciiTheme="minorHAnsi" w:hAnsiTheme="minorHAnsi" w:cs="Arial"/>
                <w:sz w:val="16"/>
                <w:szCs w:val="16"/>
              </w:rPr>
              <w:t>et</w:t>
            </w:r>
            <w:r w:rsidR="00C70917" w:rsidRPr="00071502">
              <w:rPr>
                <w:rFonts w:asciiTheme="minorHAnsi" w:hAnsiTheme="minorHAnsi" w:cs="Arial"/>
                <w:sz w:val="16"/>
                <w:szCs w:val="16"/>
              </w:rPr>
              <w:t>t fin</w:t>
            </w:r>
            <w:r>
              <w:rPr>
                <w:rFonts w:asciiTheme="minorHAnsi" w:hAnsiTheme="minorHAnsi" w:cs="Arial"/>
                <w:sz w:val="16"/>
                <w:szCs w:val="16"/>
              </w:rPr>
              <w:t>t</w:t>
            </w:r>
            <w:r w:rsidR="00C70917" w:rsidRPr="00071502">
              <w:rPr>
                <w:rFonts w:asciiTheme="minorHAnsi" w:hAnsiTheme="minorHAnsi" w:cs="Arial"/>
                <w:sz w:val="16"/>
                <w:szCs w:val="16"/>
              </w:rPr>
              <w:t xml:space="preserve"> uppväxtområde. Tillgången på bra lek</w:t>
            </w:r>
            <w:r>
              <w:rPr>
                <w:rFonts w:asciiTheme="minorHAnsi" w:hAnsiTheme="minorHAnsi" w:cs="Arial"/>
                <w:sz w:val="16"/>
                <w:szCs w:val="16"/>
              </w:rPr>
              <w:t>habitat är dock begränsad</w:t>
            </w:r>
            <w:r w:rsidR="00C70917" w:rsidRPr="00071502">
              <w:rPr>
                <w:rFonts w:asciiTheme="minorHAnsi" w:hAnsiTheme="minorHAnsi" w:cs="Arial"/>
                <w:sz w:val="16"/>
                <w:szCs w:val="16"/>
              </w:rPr>
              <w:t xml:space="preserve">. </w:t>
            </w:r>
            <w:r w:rsidR="001961D8">
              <w:rPr>
                <w:rFonts w:asciiTheme="minorHAnsi" w:hAnsiTheme="minorHAnsi" w:cs="Arial"/>
                <w:sz w:val="16"/>
                <w:szCs w:val="16"/>
              </w:rPr>
              <w:t>Ö</w:t>
            </w:r>
            <w:r w:rsidR="00C70917" w:rsidRPr="00071502">
              <w:rPr>
                <w:rFonts w:asciiTheme="minorHAnsi" w:hAnsiTheme="minorHAnsi" w:cs="Arial"/>
                <w:sz w:val="16"/>
                <w:szCs w:val="16"/>
              </w:rPr>
              <w:t xml:space="preserve">vre </w:t>
            </w:r>
            <w:r w:rsidR="001961D8">
              <w:rPr>
                <w:rFonts w:asciiTheme="minorHAnsi" w:hAnsiTheme="minorHAnsi" w:cs="Arial"/>
                <w:sz w:val="16"/>
                <w:szCs w:val="16"/>
              </w:rPr>
              <w:t>delen är något spärrad av ett</w:t>
            </w:r>
            <w:r w:rsidR="00C70917" w:rsidRPr="00071502">
              <w:rPr>
                <w:rFonts w:asciiTheme="minorHAnsi" w:hAnsiTheme="minorHAnsi" w:cs="Arial"/>
                <w:sz w:val="16"/>
                <w:szCs w:val="16"/>
              </w:rPr>
              <w:t xml:space="preserve"> videbuskage</w:t>
            </w:r>
            <w:r w:rsidR="001961D8">
              <w:rPr>
                <w:rFonts w:asciiTheme="minorHAnsi" w:hAnsiTheme="minorHAnsi" w:cs="Arial"/>
                <w:sz w:val="16"/>
                <w:szCs w:val="16"/>
              </w:rPr>
              <w:t xml:space="preserve"> som rotat sig på upprensad sten</w:t>
            </w:r>
            <w:r w:rsidR="00C70917" w:rsidRPr="00071502">
              <w:rPr>
                <w:rFonts w:asciiTheme="minorHAnsi" w:hAnsiTheme="minorHAnsi" w:cs="Arial"/>
                <w:sz w:val="16"/>
                <w:szCs w:val="16"/>
              </w:rPr>
              <w:t>.</w:t>
            </w:r>
          </w:p>
          <w:p w14:paraId="214C1BDD" w14:textId="77777777" w:rsidR="001C2C02" w:rsidRPr="00071502" w:rsidRDefault="001C2C02" w:rsidP="00456FFE">
            <w:pPr>
              <w:pStyle w:val="Default"/>
              <w:rPr>
                <w:rFonts w:asciiTheme="minorHAnsi" w:hAnsiTheme="minorHAnsi" w:cs="Arial"/>
                <w:sz w:val="16"/>
                <w:szCs w:val="16"/>
              </w:rPr>
            </w:pPr>
          </w:p>
        </w:tc>
        <w:tc>
          <w:tcPr>
            <w:tcW w:w="4678" w:type="dxa"/>
          </w:tcPr>
          <w:p w14:paraId="7FD5A999" w14:textId="77777777" w:rsidR="00C70917" w:rsidRPr="00B95EA7" w:rsidRDefault="00B95EA7" w:rsidP="00456FFE">
            <w:pPr>
              <w:pStyle w:val="Default"/>
              <w:rPr>
                <w:rFonts w:asciiTheme="minorHAnsi" w:hAnsiTheme="minorHAnsi" w:cs="Arial"/>
                <w:color w:val="auto"/>
                <w:sz w:val="16"/>
                <w:szCs w:val="16"/>
              </w:rPr>
            </w:pPr>
            <w:r w:rsidRPr="00B95EA7">
              <w:rPr>
                <w:rFonts w:asciiTheme="minorHAnsi" w:hAnsiTheme="minorHAnsi" w:cs="Arial"/>
                <w:color w:val="auto"/>
                <w:sz w:val="16"/>
                <w:szCs w:val="16"/>
              </w:rPr>
              <w:t xml:space="preserve">Inlopp till </w:t>
            </w:r>
            <w:proofErr w:type="spellStart"/>
            <w:r w:rsidRPr="00B95EA7">
              <w:rPr>
                <w:rFonts w:asciiTheme="minorHAnsi" w:hAnsiTheme="minorHAnsi" w:cs="Arial"/>
                <w:color w:val="auto"/>
                <w:sz w:val="16"/>
                <w:szCs w:val="16"/>
              </w:rPr>
              <w:t>kvillen</w:t>
            </w:r>
            <w:proofErr w:type="spellEnd"/>
            <w:r w:rsidRPr="00B95EA7">
              <w:rPr>
                <w:rFonts w:asciiTheme="minorHAnsi" w:hAnsiTheme="minorHAnsi" w:cs="Arial"/>
                <w:color w:val="auto"/>
                <w:sz w:val="16"/>
                <w:szCs w:val="16"/>
              </w:rPr>
              <w:t xml:space="preserve"> har restaurerats med grävmaskin. Upprensat material har lagts tillbaka och videbuskaget tagits bort för att få ett bättre flöde in i </w:t>
            </w:r>
            <w:proofErr w:type="spellStart"/>
            <w:r w:rsidRPr="00B95EA7">
              <w:rPr>
                <w:rFonts w:asciiTheme="minorHAnsi" w:hAnsiTheme="minorHAnsi" w:cs="Arial"/>
                <w:color w:val="auto"/>
                <w:sz w:val="16"/>
                <w:szCs w:val="16"/>
              </w:rPr>
              <w:t>kvillen</w:t>
            </w:r>
            <w:proofErr w:type="spellEnd"/>
            <w:r w:rsidRPr="00B95EA7">
              <w:rPr>
                <w:rFonts w:asciiTheme="minorHAnsi" w:hAnsiTheme="minorHAnsi" w:cs="Arial"/>
                <w:color w:val="auto"/>
                <w:sz w:val="16"/>
                <w:szCs w:val="16"/>
              </w:rPr>
              <w:t xml:space="preserve">. Cirka 20 ton </w:t>
            </w:r>
            <w:proofErr w:type="spellStart"/>
            <w:r w:rsidRPr="00B95EA7">
              <w:rPr>
                <w:rFonts w:asciiTheme="minorHAnsi" w:hAnsiTheme="minorHAnsi" w:cs="Arial"/>
                <w:color w:val="auto"/>
                <w:sz w:val="16"/>
                <w:szCs w:val="16"/>
              </w:rPr>
              <w:t>lekgrus</w:t>
            </w:r>
            <w:proofErr w:type="spellEnd"/>
            <w:r w:rsidRPr="00B95EA7">
              <w:rPr>
                <w:rFonts w:asciiTheme="minorHAnsi" w:hAnsiTheme="minorHAnsi" w:cs="Arial"/>
                <w:color w:val="auto"/>
                <w:sz w:val="16"/>
                <w:szCs w:val="16"/>
              </w:rPr>
              <w:t xml:space="preserve"> har placerats ut med helikopter</w:t>
            </w:r>
            <w:r w:rsidR="00C70917" w:rsidRPr="00B95EA7">
              <w:rPr>
                <w:rFonts w:asciiTheme="minorHAnsi" w:hAnsiTheme="minorHAnsi" w:cs="Arial"/>
                <w:color w:val="auto"/>
                <w:sz w:val="16"/>
                <w:szCs w:val="16"/>
              </w:rPr>
              <w:t>.</w:t>
            </w:r>
            <w:r w:rsidRPr="00B95EA7">
              <w:rPr>
                <w:rFonts w:asciiTheme="minorHAnsi" w:hAnsiTheme="minorHAnsi" w:cs="Arial"/>
                <w:color w:val="auto"/>
                <w:sz w:val="16"/>
                <w:szCs w:val="16"/>
              </w:rPr>
              <w:t xml:space="preserve"> Manuellt arbete har genomförts på en mindre forsnacke strax nedströms inloppet.</w:t>
            </w:r>
          </w:p>
          <w:p w14:paraId="42D85B40" w14:textId="77777777" w:rsidR="00C70917" w:rsidRPr="00B95EA7" w:rsidRDefault="00C70917" w:rsidP="00456FFE">
            <w:pPr>
              <w:pStyle w:val="Default"/>
              <w:rPr>
                <w:rFonts w:asciiTheme="minorHAnsi" w:hAnsiTheme="minorHAnsi" w:cs="Arial"/>
                <w:color w:val="auto"/>
                <w:sz w:val="16"/>
                <w:szCs w:val="16"/>
              </w:rPr>
            </w:pPr>
          </w:p>
        </w:tc>
      </w:tr>
      <w:tr w:rsidR="00C70917" w:rsidRPr="00071502" w14:paraId="4742423A" w14:textId="77777777" w:rsidTr="00270357">
        <w:trPr>
          <w:trHeight w:val="383"/>
        </w:trPr>
        <w:tc>
          <w:tcPr>
            <w:tcW w:w="851" w:type="dxa"/>
          </w:tcPr>
          <w:p w14:paraId="64D7AF55" w14:textId="77777777" w:rsidR="00C70917" w:rsidRPr="00071502" w:rsidRDefault="00C70917" w:rsidP="00456FFE">
            <w:pPr>
              <w:pStyle w:val="Default"/>
              <w:rPr>
                <w:rFonts w:asciiTheme="minorHAnsi" w:hAnsiTheme="minorHAnsi" w:cs="Arial"/>
                <w:sz w:val="16"/>
                <w:szCs w:val="16"/>
              </w:rPr>
            </w:pPr>
            <w:r>
              <w:rPr>
                <w:rFonts w:asciiTheme="minorHAnsi" w:hAnsiTheme="minorHAnsi" w:cs="Arial"/>
                <w:sz w:val="16"/>
                <w:szCs w:val="16"/>
              </w:rPr>
              <w:t>3B</w:t>
            </w:r>
          </w:p>
        </w:tc>
        <w:tc>
          <w:tcPr>
            <w:tcW w:w="3686" w:type="dxa"/>
          </w:tcPr>
          <w:p w14:paraId="416E4871" w14:textId="77777777" w:rsidR="00C70917" w:rsidRPr="00FB6D85" w:rsidRDefault="00FB6D85" w:rsidP="00456FFE">
            <w:pPr>
              <w:pStyle w:val="Default"/>
              <w:rPr>
                <w:rFonts w:asciiTheme="minorHAnsi" w:hAnsiTheme="minorHAnsi" w:cs="Arial"/>
                <w:color w:val="auto"/>
                <w:sz w:val="16"/>
                <w:szCs w:val="16"/>
              </w:rPr>
            </w:pPr>
            <w:r w:rsidRPr="00FB6D85">
              <w:rPr>
                <w:rFonts w:asciiTheme="minorHAnsi" w:hAnsiTheme="minorHAnsi" w:cs="Arial"/>
                <w:color w:val="auto"/>
                <w:sz w:val="16"/>
                <w:szCs w:val="16"/>
              </w:rPr>
              <w:t xml:space="preserve">Kortare </w:t>
            </w:r>
            <w:r w:rsidR="00C70917" w:rsidRPr="00FB6D85">
              <w:rPr>
                <w:rFonts w:asciiTheme="minorHAnsi" w:hAnsiTheme="minorHAnsi" w:cs="Arial"/>
                <w:color w:val="auto"/>
                <w:sz w:val="16"/>
                <w:szCs w:val="16"/>
              </w:rPr>
              <w:t>strömsträcka</w:t>
            </w:r>
            <w:r w:rsidRPr="00FB6D85">
              <w:rPr>
                <w:rFonts w:asciiTheme="minorHAnsi" w:hAnsiTheme="minorHAnsi" w:cs="Arial"/>
                <w:color w:val="auto"/>
                <w:sz w:val="16"/>
                <w:szCs w:val="16"/>
              </w:rPr>
              <w:t xml:space="preserve"> </w:t>
            </w:r>
            <w:r>
              <w:rPr>
                <w:rFonts w:asciiTheme="minorHAnsi" w:hAnsiTheme="minorHAnsi" w:cs="Arial"/>
                <w:color w:val="auto"/>
                <w:sz w:val="16"/>
                <w:szCs w:val="16"/>
              </w:rPr>
              <w:t xml:space="preserve">med tydlig forsnacke </w:t>
            </w:r>
            <w:r w:rsidRPr="00FB6D85">
              <w:rPr>
                <w:rFonts w:asciiTheme="minorHAnsi" w:hAnsiTheme="minorHAnsi" w:cs="Arial"/>
                <w:color w:val="auto"/>
                <w:sz w:val="16"/>
                <w:szCs w:val="16"/>
              </w:rPr>
              <w:t>där</w:t>
            </w:r>
            <w:r w:rsidR="00C70917" w:rsidRPr="00FB6D85">
              <w:rPr>
                <w:rFonts w:asciiTheme="minorHAnsi" w:hAnsiTheme="minorHAnsi" w:cs="Arial"/>
                <w:color w:val="auto"/>
                <w:sz w:val="16"/>
                <w:szCs w:val="16"/>
              </w:rPr>
              <w:t xml:space="preserve"> stora högar med upprensade block </w:t>
            </w:r>
            <w:r w:rsidRPr="00FB6D85">
              <w:rPr>
                <w:rFonts w:asciiTheme="minorHAnsi" w:hAnsiTheme="minorHAnsi" w:cs="Arial"/>
                <w:color w:val="auto"/>
                <w:sz w:val="16"/>
                <w:szCs w:val="16"/>
              </w:rPr>
              <w:t>ligger på den södra sidan</w:t>
            </w:r>
            <w:r w:rsidR="00C70917" w:rsidRPr="00FB6D85">
              <w:rPr>
                <w:rFonts w:asciiTheme="minorHAnsi" w:hAnsiTheme="minorHAnsi" w:cs="Arial"/>
                <w:color w:val="auto"/>
                <w:sz w:val="16"/>
                <w:szCs w:val="16"/>
              </w:rPr>
              <w:t>. Utgör ett potentiellt mycket bra lek- och uppväxtområde.</w:t>
            </w:r>
          </w:p>
          <w:p w14:paraId="3EDDDFF5" w14:textId="77777777" w:rsidR="00C70917" w:rsidRPr="00071502" w:rsidRDefault="00C70917" w:rsidP="00456FFE">
            <w:pPr>
              <w:pStyle w:val="Default"/>
              <w:rPr>
                <w:rFonts w:asciiTheme="minorHAnsi" w:hAnsiTheme="minorHAnsi" w:cs="Arial"/>
                <w:sz w:val="16"/>
                <w:szCs w:val="16"/>
              </w:rPr>
            </w:pPr>
          </w:p>
        </w:tc>
        <w:tc>
          <w:tcPr>
            <w:tcW w:w="4678" w:type="dxa"/>
          </w:tcPr>
          <w:p w14:paraId="60E589BA" w14:textId="77777777" w:rsidR="00C70917" w:rsidRPr="00567F20" w:rsidRDefault="00FB6D85" w:rsidP="00FB6D85">
            <w:pPr>
              <w:pStyle w:val="Default"/>
              <w:rPr>
                <w:rFonts w:asciiTheme="minorHAnsi" w:hAnsiTheme="minorHAnsi" w:cs="Arial"/>
                <w:color w:val="auto"/>
                <w:sz w:val="16"/>
                <w:szCs w:val="16"/>
              </w:rPr>
            </w:pPr>
            <w:r w:rsidRPr="00567F20">
              <w:rPr>
                <w:rFonts w:asciiTheme="minorHAnsi" w:hAnsiTheme="minorHAnsi" w:cs="Arial"/>
                <w:color w:val="auto"/>
                <w:sz w:val="16"/>
                <w:szCs w:val="16"/>
              </w:rPr>
              <w:t xml:space="preserve">Forsnacken har </w:t>
            </w:r>
            <w:r w:rsidR="00567F20" w:rsidRPr="00567F20">
              <w:rPr>
                <w:rFonts w:asciiTheme="minorHAnsi" w:hAnsiTheme="minorHAnsi" w:cs="Arial"/>
                <w:color w:val="auto"/>
                <w:sz w:val="16"/>
                <w:szCs w:val="16"/>
              </w:rPr>
              <w:t>åter</w:t>
            </w:r>
            <w:r w:rsidRPr="00567F20">
              <w:rPr>
                <w:rFonts w:asciiTheme="minorHAnsi" w:hAnsiTheme="minorHAnsi" w:cs="Arial"/>
                <w:color w:val="auto"/>
                <w:sz w:val="16"/>
                <w:szCs w:val="16"/>
              </w:rPr>
              <w:t>fått e</w:t>
            </w:r>
            <w:r w:rsidR="00567F20" w:rsidRPr="00567F20">
              <w:rPr>
                <w:rFonts w:asciiTheme="minorHAnsi" w:hAnsiTheme="minorHAnsi" w:cs="Arial"/>
                <w:color w:val="auto"/>
                <w:sz w:val="16"/>
                <w:szCs w:val="16"/>
              </w:rPr>
              <w:t>tt</w:t>
            </w:r>
            <w:r w:rsidRPr="00567F20">
              <w:rPr>
                <w:rFonts w:asciiTheme="minorHAnsi" w:hAnsiTheme="minorHAnsi" w:cs="Arial"/>
                <w:color w:val="auto"/>
                <w:sz w:val="16"/>
                <w:szCs w:val="16"/>
              </w:rPr>
              <w:t xml:space="preserve"> naturligt utseende och sina ekologiska funktioner</w:t>
            </w:r>
            <w:r w:rsidR="00C70917" w:rsidRPr="00567F20">
              <w:rPr>
                <w:rFonts w:asciiTheme="minorHAnsi" w:hAnsiTheme="minorHAnsi" w:cs="Arial"/>
                <w:color w:val="auto"/>
                <w:sz w:val="16"/>
                <w:szCs w:val="16"/>
              </w:rPr>
              <w:t xml:space="preserve">. </w:t>
            </w:r>
            <w:r w:rsidRPr="00567F20">
              <w:rPr>
                <w:rFonts w:asciiTheme="minorHAnsi" w:hAnsiTheme="minorHAnsi" w:cs="Arial"/>
                <w:color w:val="auto"/>
                <w:sz w:val="16"/>
                <w:szCs w:val="16"/>
              </w:rPr>
              <w:t xml:space="preserve">En mindre </w:t>
            </w:r>
            <w:proofErr w:type="spellStart"/>
            <w:r w:rsidRPr="00567F20">
              <w:rPr>
                <w:rFonts w:asciiTheme="minorHAnsi" w:hAnsiTheme="minorHAnsi" w:cs="Arial"/>
                <w:color w:val="auto"/>
                <w:sz w:val="16"/>
                <w:szCs w:val="16"/>
              </w:rPr>
              <w:t>lekbädd</w:t>
            </w:r>
            <w:proofErr w:type="spellEnd"/>
            <w:r w:rsidRPr="00567F20">
              <w:rPr>
                <w:rFonts w:asciiTheme="minorHAnsi" w:hAnsiTheme="minorHAnsi" w:cs="Arial"/>
                <w:color w:val="auto"/>
                <w:sz w:val="16"/>
                <w:szCs w:val="16"/>
              </w:rPr>
              <w:t xml:space="preserve"> med cirka 10 ton </w:t>
            </w:r>
            <w:proofErr w:type="spellStart"/>
            <w:r w:rsidRPr="00567F20">
              <w:rPr>
                <w:rFonts w:asciiTheme="minorHAnsi" w:hAnsiTheme="minorHAnsi" w:cs="Arial"/>
                <w:color w:val="auto"/>
                <w:sz w:val="16"/>
                <w:szCs w:val="16"/>
              </w:rPr>
              <w:t>lekgrus</w:t>
            </w:r>
            <w:proofErr w:type="spellEnd"/>
            <w:r w:rsidRPr="00567F20">
              <w:rPr>
                <w:rFonts w:asciiTheme="minorHAnsi" w:hAnsiTheme="minorHAnsi" w:cs="Arial"/>
                <w:color w:val="auto"/>
                <w:sz w:val="16"/>
                <w:szCs w:val="16"/>
              </w:rPr>
              <w:t xml:space="preserve"> är inbäddad i forsen där strömhastigheten var lämplig. Upprensade block är delvis återfört till </w:t>
            </w:r>
            <w:proofErr w:type="spellStart"/>
            <w:r w:rsidRPr="00567F20">
              <w:rPr>
                <w:rFonts w:asciiTheme="minorHAnsi" w:hAnsiTheme="minorHAnsi" w:cs="Arial"/>
                <w:color w:val="auto"/>
                <w:sz w:val="16"/>
                <w:szCs w:val="16"/>
              </w:rPr>
              <w:t>åfåran</w:t>
            </w:r>
            <w:proofErr w:type="spellEnd"/>
            <w:r w:rsidRPr="00567F20">
              <w:rPr>
                <w:rFonts w:asciiTheme="minorHAnsi" w:hAnsiTheme="minorHAnsi" w:cs="Arial"/>
                <w:color w:val="auto"/>
                <w:sz w:val="16"/>
                <w:szCs w:val="16"/>
              </w:rPr>
              <w:t xml:space="preserve"> men ambitionsnivån har varit lite lägre</w:t>
            </w:r>
            <w:r w:rsidR="00567F20" w:rsidRPr="00567F20">
              <w:rPr>
                <w:rFonts w:asciiTheme="minorHAnsi" w:hAnsiTheme="minorHAnsi" w:cs="Arial"/>
                <w:color w:val="auto"/>
                <w:sz w:val="16"/>
                <w:szCs w:val="16"/>
              </w:rPr>
              <w:t xml:space="preserve"> här</w:t>
            </w:r>
            <w:r w:rsidRPr="00567F20">
              <w:rPr>
                <w:rFonts w:asciiTheme="minorHAnsi" w:hAnsiTheme="minorHAnsi" w:cs="Arial"/>
                <w:color w:val="auto"/>
                <w:sz w:val="16"/>
                <w:szCs w:val="16"/>
              </w:rPr>
              <w:t xml:space="preserve"> </w:t>
            </w:r>
            <w:r w:rsidR="00567F20" w:rsidRPr="00567F20">
              <w:rPr>
                <w:rFonts w:asciiTheme="minorHAnsi" w:hAnsiTheme="minorHAnsi" w:cs="Arial"/>
                <w:color w:val="auto"/>
                <w:sz w:val="16"/>
                <w:szCs w:val="16"/>
              </w:rPr>
              <w:t>ä</w:t>
            </w:r>
            <w:r w:rsidRPr="00567F20">
              <w:rPr>
                <w:rFonts w:asciiTheme="minorHAnsi" w:hAnsiTheme="minorHAnsi" w:cs="Arial"/>
                <w:color w:val="auto"/>
                <w:sz w:val="16"/>
                <w:szCs w:val="16"/>
              </w:rPr>
              <w:t xml:space="preserve">n på andra platser i </w:t>
            </w:r>
            <w:proofErr w:type="spellStart"/>
            <w:r w:rsidRPr="00567F20">
              <w:rPr>
                <w:rFonts w:asciiTheme="minorHAnsi" w:hAnsiTheme="minorHAnsi" w:cs="Arial"/>
                <w:color w:val="auto"/>
                <w:sz w:val="16"/>
                <w:szCs w:val="16"/>
              </w:rPr>
              <w:t>Storån</w:t>
            </w:r>
            <w:proofErr w:type="spellEnd"/>
            <w:r w:rsidRPr="00567F20">
              <w:rPr>
                <w:rFonts w:asciiTheme="minorHAnsi" w:hAnsiTheme="minorHAnsi" w:cs="Arial"/>
                <w:color w:val="auto"/>
                <w:sz w:val="16"/>
                <w:szCs w:val="16"/>
              </w:rPr>
              <w:t xml:space="preserve"> </w:t>
            </w:r>
            <w:r w:rsidR="00567F20" w:rsidRPr="00567F20">
              <w:rPr>
                <w:rFonts w:asciiTheme="minorHAnsi" w:hAnsiTheme="minorHAnsi" w:cs="Arial"/>
                <w:color w:val="auto"/>
                <w:sz w:val="16"/>
                <w:szCs w:val="16"/>
              </w:rPr>
              <w:t>för att undvika negativa dämningseffekter på artrika slåttermader som ligger strax uppströms.</w:t>
            </w:r>
            <w:r w:rsidR="00567F20">
              <w:rPr>
                <w:rFonts w:asciiTheme="minorHAnsi" w:hAnsiTheme="minorHAnsi" w:cs="Arial"/>
                <w:color w:val="auto"/>
                <w:sz w:val="16"/>
                <w:szCs w:val="16"/>
              </w:rPr>
              <w:t xml:space="preserve"> Arbetet är utfört med grävmaskin och lastmaskiner.</w:t>
            </w:r>
          </w:p>
          <w:p w14:paraId="60E18899" w14:textId="77777777" w:rsidR="00567F20" w:rsidRPr="00071502" w:rsidRDefault="00567F20" w:rsidP="00FB6D85">
            <w:pPr>
              <w:pStyle w:val="Default"/>
              <w:rPr>
                <w:rFonts w:asciiTheme="minorHAnsi" w:hAnsiTheme="minorHAnsi" w:cs="Arial"/>
                <w:sz w:val="16"/>
                <w:szCs w:val="16"/>
              </w:rPr>
            </w:pPr>
          </w:p>
        </w:tc>
      </w:tr>
      <w:tr w:rsidR="00C70917" w:rsidRPr="00071502" w14:paraId="1420C582" w14:textId="77777777" w:rsidTr="00270357">
        <w:trPr>
          <w:trHeight w:val="383"/>
        </w:trPr>
        <w:tc>
          <w:tcPr>
            <w:tcW w:w="851" w:type="dxa"/>
            <w:tcBorders>
              <w:left w:val="nil"/>
              <w:bottom w:val="nil"/>
            </w:tcBorders>
          </w:tcPr>
          <w:p w14:paraId="53F39372" w14:textId="77777777" w:rsidR="00C70917" w:rsidRPr="00071502" w:rsidRDefault="00C70917" w:rsidP="00456FFE">
            <w:pPr>
              <w:pStyle w:val="Default"/>
              <w:rPr>
                <w:rFonts w:asciiTheme="minorHAnsi" w:hAnsiTheme="minorHAnsi" w:cs="Arial"/>
                <w:sz w:val="16"/>
                <w:szCs w:val="16"/>
              </w:rPr>
            </w:pPr>
            <w:r>
              <w:rPr>
                <w:rFonts w:asciiTheme="minorHAnsi" w:hAnsiTheme="minorHAnsi" w:cs="Arial"/>
                <w:sz w:val="16"/>
                <w:szCs w:val="16"/>
              </w:rPr>
              <w:t>3A</w:t>
            </w:r>
            <w:r w:rsidRPr="00071502">
              <w:rPr>
                <w:rFonts w:asciiTheme="minorHAnsi" w:hAnsiTheme="minorHAnsi" w:cs="Arial"/>
                <w:sz w:val="16"/>
                <w:szCs w:val="16"/>
              </w:rPr>
              <w:t xml:space="preserve"> </w:t>
            </w:r>
          </w:p>
        </w:tc>
        <w:tc>
          <w:tcPr>
            <w:tcW w:w="3686" w:type="dxa"/>
            <w:tcBorders>
              <w:bottom w:val="nil"/>
            </w:tcBorders>
          </w:tcPr>
          <w:p w14:paraId="426C573A" w14:textId="77777777" w:rsidR="00C70917" w:rsidRPr="00071502" w:rsidRDefault="00C70917" w:rsidP="00456FFE">
            <w:pPr>
              <w:pStyle w:val="Default"/>
              <w:rPr>
                <w:rFonts w:asciiTheme="minorHAnsi" w:hAnsiTheme="minorHAnsi" w:cs="Arial"/>
                <w:sz w:val="16"/>
                <w:szCs w:val="16"/>
              </w:rPr>
            </w:pPr>
            <w:r w:rsidRPr="00FB6D85">
              <w:rPr>
                <w:rFonts w:asciiTheme="minorHAnsi" w:hAnsiTheme="minorHAnsi" w:cs="Arial"/>
                <w:color w:val="auto"/>
                <w:sz w:val="16"/>
                <w:szCs w:val="16"/>
              </w:rPr>
              <w:t xml:space="preserve">Kortare strömsträcka med </w:t>
            </w:r>
            <w:r w:rsidR="00FB6D85" w:rsidRPr="00FB6D85">
              <w:rPr>
                <w:rFonts w:asciiTheme="minorHAnsi" w:hAnsiTheme="minorHAnsi" w:cs="Arial"/>
                <w:color w:val="auto"/>
                <w:sz w:val="16"/>
                <w:szCs w:val="16"/>
              </w:rPr>
              <w:t xml:space="preserve">en del </w:t>
            </w:r>
            <w:r w:rsidRPr="00FB6D85">
              <w:rPr>
                <w:rFonts w:asciiTheme="minorHAnsi" w:hAnsiTheme="minorHAnsi" w:cs="Arial"/>
                <w:color w:val="auto"/>
                <w:sz w:val="16"/>
                <w:szCs w:val="16"/>
              </w:rPr>
              <w:t xml:space="preserve">stora block ute i ån, mindre </w:t>
            </w:r>
            <w:proofErr w:type="spellStart"/>
            <w:r w:rsidRPr="00FB6D85">
              <w:rPr>
                <w:rFonts w:asciiTheme="minorHAnsi" w:hAnsiTheme="minorHAnsi" w:cs="Arial"/>
                <w:color w:val="auto"/>
                <w:sz w:val="16"/>
                <w:szCs w:val="16"/>
              </w:rPr>
              <w:t>kvillar</w:t>
            </w:r>
            <w:proofErr w:type="spellEnd"/>
            <w:r w:rsidRPr="00FB6D85">
              <w:rPr>
                <w:rFonts w:asciiTheme="minorHAnsi" w:hAnsiTheme="minorHAnsi" w:cs="Arial"/>
                <w:color w:val="auto"/>
                <w:sz w:val="16"/>
                <w:szCs w:val="16"/>
              </w:rPr>
              <w:t xml:space="preserve"> </w:t>
            </w:r>
            <w:r w:rsidR="00FB6D85" w:rsidRPr="00FB6D85">
              <w:rPr>
                <w:rFonts w:asciiTheme="minorHAnsi" w:hAnsiTheme="minorHAnsi" w:cs="Arial"/>
                <w:color w:val="auto"/>
                <w:sz w:val="16"/>
                <w:szCs w:val="16"/>
              </w:rPr>
              <w:t xml:space="preserve">finns </w:t>
            </w:r>
            <w:r w:rsidRPr="00FB6D85">
              <w:rPr>
                <w:rFonts w:asciiTheme="minorHAnsi" w:hAnsiTheme="minorHAnsi" w:cs="Arial"/>
                <w:color w:val="auto"/>
                <w:sz w:val="16"/>
                <w:szCs w:val="16"/>
              </w:rPr>
              <w:t xml:space="preserve">på sidorna. </w:t>
            </w:r>
            <w:r w:rsidR="00FB6D85" w:rsidRPr="00FB6D85">
              <w:rPr>
                <w:rFonts w:asciiTheme="minorHAnsi" w:hAnsiTheme="minorHAnsi" w:cs="Arial"/>
                <w:color w:val="auto"/>
                <w:sz w:val="16"/>
                <w:szCs w:val="16"/>
              </w:rPr>
              <w:t xml:space="preserve">En större hög med upprensad sten är överväxt av videbuskage. </w:t>
            </w:r>
            <w:r w:rsidRPr="00FB6D85">
              <w:rPr>
                <w:rFonts w:asciiTheme="minorHAnsi" w:hAnsiTheme="minorHAnsi" w:cs="Arial"/>
                <w:color w:val="auto"/>
                <w:sz w:val="16"/>
                <w:szCs w:val="16"/>
              </w:rPr>
              <w:t>Rikligt med vattenvegetation</w:t>
            </w:r>
            <w:r w:rsidR="00FB6D85" w:rsidRPr="00FB6D85">
              <w:rPr>
                <w:rFonts w:asciiTheme="minorHAnsi" w:hAnsiTheme="minorHAnsi" w:cs="Arial"/>
                <w:color w:val="auto"/>
                <w:sz w:val="16"/>
                <w:szCs w:val="16"/>
              </w:rPr>
              <w:t xml:space="preserve"> och en lokal där tjockskalig målarmussla noterats</w:t>
            </w:r>
            <w:r w:rsidRPr="00FB6D85">
              <w:rPr>
                <w:rFonts w:asciiTheme="minorHAnsi" w:hAnsiTheme="minorHAnsi" w:cs="Arial"/>
                <w:color w:val="auto"/>
                <w:sz w:val="16"/>
                <w:szCs w:val="16"/>
              </w:rPr>
              <w:t>.</w:t>
            </w:r>
          </w:p>
        </w:tc>
        <w:tc>
          <w:tcPr>
            <w:tcW w:w="4678" w:type="dxa"/>
            <w:tcBorders>
              <w:bottom w:val="nil"/>
              <w:right w:val="nil"/>
            </w:tcBorders>
          </w:tcPr>
          <w:p w14:paraId="515B2B9A" w14:textId="77777777" w:rsidR="00C70917" w:rsidRPr="00581880" w:rsidRDefault="00581880" w:rsidP="00C70917">
            <w:pPr>
              <w:pStyle w:val="Default"/>
              <w:rPr>
                <w:rFonts w:asciiTheme="minorHAnsi" w:hAnsiTheme="minorHAnsi" w:cs="Arial"/>
                <w:color w:val="auto"/>
                <w:sz w:val="16"/>
                <w:szCs w:val="16"/>
              </w:rPr>
            </w:pPr>
            <w:r w:rsidRPr="00581880">
              <w:rPr>
                <w:rFonts w:asciiTheme="minorHAnsi" w:hAnsiTheme="minorHAnsi" w:cs="Arial"/>
                <w:color w:val="auto"/>
                <w:sz w:val="16"/>
                <w:szCs w:val="16"/>
              </w:rPr>
              <w:t xml:space="preserve">Upprensad stenhög har placerats ut med grävmaskin. Även videbuskaget har tagits bort vilket medförde att mindre </w:t>
            </w:r>
            <w:proofErr w:type="spellStart"/>
            <w:r w:rsidRPr="00581880">
              <w:rPr>
                <w:rFonts w:asciiTheme="minorHAnsi" w:hAnsiTheme="minorHAnsi" w:cs="Arial"/>
                <w:color w:val="auto"/>
                <w:sz w:val="16"/>
                <w:szCs w:val="16"/>
              </w:rPr>
              <w:t>kvillar</w:t>
            </w:r>
            <w:proofErr w:type="spellEnd"/>
            <w:r w:rsidRPr="00581880">
              <w:rPr>
                <w:rFonts w:asciiTheme="minorHAnsi" w:hAnsiTheme="minorHAnsi" w:cs="Arial"/>
                <w:color w:val="auto"/>
                <w:sz w:val="16"/>
                <w:szCs w:val="16"/>
              </w:rPr>
              <w:t xml:space="preserve"> vid sidan återfått flöde året om. Cirka 40 ton </w:t>
            </w:r>
            <w:proofErr w:type="spellStart"/>
            <w:r w:rsidRPr="00581880">
              <w:rPr>
                <w:rFonts w:asciiTheme="minorHAnsi" w:hAnsiTheme="minorHAnsi" w:cs="Arial"/>
                <w:color w:val="auto"/>
                <w:sz w:val="16"/>
                <w:szCs w:val="16"/>
              </w:rPr>
              <w:t>lekgrus</w:t>
            </w:r>
            <w:proofErr w:type="spellEnd"/>
            <w:r w:rsidRPr="00581880">
              <w:rPr>
                <w:rFonts w:asciiTheme="minorHAnsi" w:hAnsiTheme="minorHAnsi" w:cs="Arial"/>
                <w:color w:val="auto"/>
                <w:sz w:val="16"/>
                <w:szCs w:val="16"/>
              </w:rPr>
              <w:t xml:space="preserve"> har tillförts med helikopter.</w:t>
            </w:r>
            <w:r w:rsidR="00C70917" w:rsidRPr="00581880">
              <w:rPr>
                <w:rFonts w:asciiTheme="minorHAnsi" w:hAnsiTheme="minorHAnsi" w:cs="Arial"/>
                <w:color w:val="auto"/>
                <w:sz w:val="16"/>
                <w:szCs w:val="16"/>
              </w:rPr>
              <w:t xml:space="preserve"> Död ved tillför</w:t>
            </w:r>
            <w:r w:rsidRPr="00581880">
              <w:rPr>
                <w:rFonts w:asciiTheme="minorHAnsi" w:hAnsiTheme="minorHAnsi" w:cs="Arial"/>
                <w:color w:val="auto"/>
                <w:sz w:val="16"/>
                <w:szCs w:val="16"/>
              </w:rPr>
              <w:t>de</w:t>
            </w:r>
            <w:r w:rsidR="00C70917" w:rsidRPr="00581880">
              <w:rPr>
                <w:rFonts w:asciiTheme="minorHAnsi" w:hAnsiTheme="minorHAnsi" w:cs="Arial"/>
                <w:color w:val="auto"/>
                <w:sz w:val="16"/>
                <w:szCs w:val="16"/>
              </w:rPr>
              <w:t xml:space="preserve">s som sista åtgärd. </w:t>
            </w:r>
          </w:p>
          <w:p w14:paraId="31A4A37D" w14:textId="77777777" w:rsidR="00C70917" w:rsidRPr="00071502" w:rsidRDefault="00C70917" w:rsidP="00456FFE">
            <w:pPr>
              <w:pStyle w:val="Default"/>
              <w:rPr>
                <w:rFonts w:asciiTheme="minorHAnsi" w:hAnsiTheme="minorHAnsi" w:cs="Arial"/>
                <w:sz w:val="16"/>
                <w:szCs w:val="16"/>
              </w:rPr>
            </w:pPr>
          </w:p>
        </w:tc>
      </w:tr>
    </w:tbl>
    <w:p w14:paraId="4845D090" w14:textId="77777777" w:rsidR="00C70917" w:rsidRDefault="00C70917" w:rsidP="004608B7">
      <w:pPr>
        <w:autoSpaceDE w:val="0"/>
        <w:autoSpaceDN w:val="0"/>
        <w:adjustRightInd w:val="0"/>
        <w:ind w:right="1128"/>
        <w:rPr>
          <w:rFonts w:ascii="Times New Roman" w:hAnsi="Times New Roman" w:cs="Times New Roman"/>
        </w:rPr>
      </w:pPr>
    </w:p>
    <w:p w14:paraId="395EF0F7" w14:textId="77777777" w:rsidR="00C70917" w:rsidRDefault="00C70917" w:rsidP="004608B7">
      <w:pPr>
        <w:autoSpaceDE w:val="0"/>
        <w:autoSpaceDN w:val="0"/>
        <w:adjustRightInd w:val="0"/>
        <w:ind w:right="1128"/>
        <w:rPr>
          <w:rFonts w:ascii="Times New Roman" w:hAnsi="Times New Roman" w:cs="Times New Roman"/>
        </w:rPr>
      </w:pPr>
    </w:p>
    <w:p w14:paraId="0A4F069B" w14:textId="77777777" w:rsidR="00C70917" w:rsidRDefault="00C70917" w:rsidP="004608B7">
      <w:pPr>
        <w:autoSpaceDE w:val="0"/>
        <w:autoSpaceDN w:val="0"/>
        <w:adjustRightInd w:val="0"/>
        <w:ind w:right="1128"/>
        <w:rPr>
          <w:rFonts w:ascii="Times New Roman" w:hAnsi="Times New Roman" w:cs="Times New Roman"/>
        </w:rPr>
      </w:pPr>
    </w:p>
    <w:p w14:paraId="14BD17BE" w14:textId="77777777" w:rsidR="00C70917" w:rsidRDefault="00C70917" w:rsidP="004608B7">
      <w:pPr>
        <w:autoSpaceDE w:val="0"/>
        <w:autoSpaceDN w:val="0"/>
        <w:adjustRightInd w:val="0"/>
        <w:ind w:right="1128"/>
        <w:rPr>
          <w:rFonts w:ascii="Times New Roman" w:hAnsi="Times New Roman" w:cs="Times New Roman"/>
        </w:rPr>
      </w:pPr>
    </w:p>
    <w:p w14:paraId="354486AD" w14:textId="77777777" w:rsidR="00C70917" w:rsidRDefault="00C70917" w:rsidP="004608B7">
      <w:pPr>
        <w:autoSpaceDE w:val="0"/>
        <w:autoSpaceDN w:val="0"/>
        <w:adjustRightInd w:val="0"/>
        <w:ind w:right="1128"/>
        <w:rPr>
          <w:rFonts w:ascii="Times New Roman" w:hAnsi="Times New Roman" w:cs="Times New Roman"/>
        </w:rPr>
      </w:pPr>
    </w:p>
    <w:p w14:paraId="20EF6C99" w14:textId="77777777" w:rsidR="00C70917" w:rsidRDefault="00C70917" w:rsidP="004608B7">
      <w:pPr>
        <w:autoSpaceDE w:val="0"/>
        <w:autoSpaceDN w:val="0"/>
        <w:adjustRightInd w:val="0"/>
        <w:ind w:right="1128"/>
        <w:rPr>
          <w:rFonts w:ascii="Times New Roman" w:hAnsi="Times New Roman" w:cs="Times New Roman"/>
        </w:rPr>
      </w:pPr>
    </w:p>
    <w:p w14:paraId="1C25E394" w14:textId="77777777" w:rsidR="004A7C2D" w:rsidRPr="007517FA" w:rsidRDefault="00604AD2" w:rsidP="004608B7">
      <w:pPr>
        <w:autoSpaceDE w:val="0"/>
        <w:autoSpaceDN w:val="0"/>
        <w:adjustRightInd w:val="0"/>
        <w:ind w:right="1128"/>
        <w:rPr>
          <w:rFonts w:ascii="Times New Roman" w:hAnsi="Times New Roman" w:cs="Times New Roman"/>
          <w:sz w:val="28"/>
          <w:szCs w:val="28"/>
        </w:rPr>
      </w:pPr>
      <w:r w:rsidRPr="007517FA">
        <w:rPr>
          <w:rFonts w:ascii="Times New Roman" w:hAnsi="Times New Roman" w:cs="Times New Roman"/>
          <w:sz w:val="28"/>
          <w:szCs w:val="28"/>
        </w:rPr>
        <w:lastRenderedPageBreak/>
        <w:t>Övriga åtgärder i Emån</w:t>
      </w:r>
    </w:p>
    <w:p w14:paraId="74986EDE" w14:textId="77777777" w:rsidR="007D4763" w:rsidRDefault="007D4763"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Vid </w:t>
      </w:r>
      <w:proofErr w:type="spellStart"/>
      <w:r>
        <w:rPr>
          <w:rFonts w:ascii="Times New Roman" w:hAnsi="Times New Roman" w:cs="Times New Roman"/>
        </w:rPr>
        <w:t>Jugnerholmarna</w:t>
      </w:r>
      <w:proofErr w:type="spellEnd"/>
      <w:r>
        <w:rPr>
          <w:rFonts w:ascii="Times New Roman" w:hAnsi="Times New Roman" w:cs="Times New Roman"/>
        </w:rPr>
        <w:t xml:space="preserve"> och nedre delen av </w:t>
      </w:r>
      <w:proofErr w:type="spellStart"/>
      <w:r>
        <w:rPr>
          <w:rFonts w:ascii="Times New Roman" w:hAnsi="Times New Roman" w:cs="Times New Roman"/>
        </w:rPr>
        <w:t>Kvillen</w:t>
      </w:r>
      <w:proofErr w:type="spellEnd"/>
      <w:r>
        <w:rPr>
          <w:rFonts w:ascii="Times New Roman" w:hAnsi="Times New Roman" w:cs="Times New Roman"/>
        </w:rPr>
        <w:t xml:space="preserve"> genomfördes åtgärder </w:t>
      </w:r>
      <w:r w:rsidR="00EC6378">
        <w:rPr>
          <w:rFonts w:ascii="Times New Roman" w:hAnsi="Times New Roman" w:cs="Times New Roman"/>
        </w:rPr>
        <w:t xml:space="preserve">hösten 2017. Det första och enda kvarvarande vandringshindret i </w:t>
      </w:r>
      <w:proofErr w:type="spellStart"/>
      <w:r w:rsidR="00EC6378">
        <w:rPr>
          <w:rFonts w:ascii="Times New Roman" w:hAnsi="Times New Roman" w:cs="Times New Roman"/>
        </w:rPr>
        <w:t>Kvillen</w:t>
      </w:r>
      <w:proofErr w:type="spellEnd"/>
      <w:r w:rsidR="00EC6378">
        <w:rPr>
          <w:rFonts w:ascii="Times New Roman" w:hAnsi="Times New Roman" w:cs="Times New Roman"/>
        </w:rPr>
        <w:t xml:space="preserve"> avvecklades 2019. I Emsforsområdet pågår en tillståndsansökan för omfattande åtgärder men det har även utförts en del fysiska åtgärder 2016, bland annat i </w:t>
      </w:r>
      <w:proofErr w:type="spellStart"/>
      <w:r w:rsidR="00EC6378">
        <w:rPr>
          <w:rFonts w:ascii="Times New Roman" w:hAnsi="Times New Roman" w:cs="Times New Roman"/>
        </w:rPr>
        <w:t>Krokökvillen</w:t>
      </w:r>
      <w:proofErr w:type="spellEnd"/>
      <w:r w:rsidR="00EC6378">
        <w:rPr>
          <w:rFonts w:ascii="Times New Roman" w:hAnsi="Times New Roman" w:cs="Times New Roman"/>
        </w:rPr>
        <w:t>. Samtliga av dessa åtgärder har finansierats av andra bidrag än Bra miljöval.</w:t>
      </w:r>
    </w:p>
    <w:p w14:paraId="16E22D24" w14:textId="77777777" w:rsidR="007D4763" w:rsidRDefault="007D4763" w:rsidP="004608B7">
      <w:pPr>
        <w:autoSpaceDE w:val="0"/>
        <w:autoSpaceDN w:val="0"/>
        <w:adjustRightInd w:val="0"/>
        <w:ind w:right="1128"/>
        <w:rPr>
          <w:rFonts w:ascii="Times New Roman" w:hAnsi="Times New Roman" w:cs="Times New Roman"/>
        </w:rPr>
      </w:pPr>
    </w:p>
    <w:p w14:paraId="7DEA8688" w14:textId="77777777" w:rsidR="004A7C2D" w:rsidRPr="007517FA" w:rsidRDefault="00EC6378"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En stor händelse för miljöarbetet i Emån var invigningen av </w:t>
      </w:r>
      <w:proofErr w:type="spellStart"/>
      <w:r>
        <w:rPr>
          <w:rFonts w:ascii="Times New Roman" w:hAnsi="Times New Roman" w:cs="Times New Roman"/>
        </w:rPr>
        <w:t>inlöpet</w:t>
      </w:r>
      <w:proofErr w:type="spellEnd"/>
      <w:r>
        <w:rPr>
          <w:rFonts w:ascii="Times New Roman" w:hAnsi="Times New Roman" w:cs="Times New Roman"/>
        </w:rPr>
        <w:t xml:space="preserve"> vid </w:t>
      </w:r>
      <w:proofErr w:type="spellStart"/>
      <w:r>
        <w:rPr>
          <w:rFonts w:ascii="Times New Roman" w:hAnsi="Times New Roman" w:cs="Times New Roman"/>
        </w:rPr>
        <w:t>Karlsh</w:t>
      </w:r>
      <w:r w:rsidR="003664B1">
        <w:rPr>
          <w:rFonts w:ascii="Times New Roman" w:hAnsi="Times New Roman" w:cs="Times New Roman"/>
        </w:rPr>
        <w:t>a</w:t>
      </w:r>
      <w:r>
        <w:rPr>
          <w:rFonts w:ascii="Times New Roman" w:hAnsi="Times New Roman" w:cs="Times New Roman"/>
        </w:rPr>
        <w:t>mmars</w:t>
      </w:r>
      <w:proofErr w:type="spellEnd"/>
      <w:r>
        <w:rPr>
          <w:rFonts w:ascii="Times New Roman" w:hAnsi="Times New Roman" w:cs="Times New Roman"/>
        </w:rPr>
        <w:t xml:space="preserve"> kraftverk 1 oktober 20</w:t>
      </w:r>
      <w:r w:rsidR="00F6128C">
        <w:rPr>
          <w:rFonts w:ascii="Times New Roman" w:hAnsi="Times New Roman" w:cs="Times New Roman"/>
        </w:rPr>
        <w:t>20</w:t>
      </w:r>
      <w:r w:rsidR="00604AD2" w:rsidRPr="007517FA">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Inlöpet</w:t>
      </w:r>
      <w:proofErr w:type="spellEnd"/>
      <w:r>
        <w:rPr>
          <w:rFonts w:ascii="Times New Roman" w:hAnsi="Times New Roman" w:cs="Times New Roman"/>
        </w:rPr>
        <w:t xml:space="preserve"> som till största delen finansierats oc</w:t>
      </w:r>
      <w:r w:rsidR="00F6128C">
        <w:rPr>
          <w:rFonts w:ascii="Times New Roman" w:hAnsi="Times New Roman" w:cs="Times New Roman"/>
        </w:rPr>
        <w:t>h initierats av ägaren till kraftverket kommer förbättra fiskvandringsmöjligheterna i Emån avsevärt och se till att här nämnda åtgärdsområden kommer besättas av tillräcklig mängd lekfisk.</w:t>
      </w:r>
    </w:p>
    <w:p w14:paraId="2938020C" w14:textId="77777777" w:rsidR="004A7C2D" w:rsidRPr="007517FA" w:rsidRDefault="004A7C2D" w:rsidP="004608B7">
      <w:pPr>
        <w:autoSpaceDE w:val="0"/>
        <w:autoSpaceDN w:val="0"/>
        <w:adjustRightInd w:val="0"/>
        <w:ind w:right="1128"/>
        <w:rPr>
          <w:rFonts w:ascii="Times New Roman" w:hAnsi="Times New Roman" w:cs="Times New Roman"/>
        </w:rPr>
      </w:pPr>
    </w:p>
    <w:p w14:paraId="64B35CE6" w14:textId="77777777" w:rsidR="003C1E3A" w:rsidRPr="007517FA" w:rsidRDefault="003C1E3A" w:rsidP="003C1E3A">
      <w:pPr>
        <w:autoSpaceDE w:val="0"/>
        <w:autoSpaceDN w:val="0"/>
        <w:adjustRightInd w:val="0"/>
        <w:ind w:right="1128"/>
        <w:rPr>
          <w:rFonts w:ascii="Times New Roman" w:hAnsi="Times New Roman" w:cs="Times New Roman"/>
          <w:sz w:val="28"/>
          <w:szCs w:val="28"/>
        </w:rPr>
      </w:pPr>
      <w:r w:rsidRPr="007517FA">
        <w:rPr>
          <w:rFonts w:ascii="Times New Roman" w:hAnsi="Times New Roman" w:cs="Times New Roman"/>
          <w:sz w:val="28"/>
          <w:szCs w:val="28"/>
        </w:rPr>
        <w:t>Resultat</w:t>
      </w:r>
      <w:r w:rsidR="00F6128C">
        <w:rPr>
          <w:rFonts w:ascii="Times New Roman" w:hAnsi="Times New Roman" w:cs="Times New Roman"/>
          <w:sz w:val="28"/>
          <w:szCs w:val="28"/>
        </w:rPr>
        <w:t xml:space="preserve"> Grönskog</w:t>
      </w:r>
    </w:p>
    <w:p w14:paraId="4FFFDBE4" w14:textId="77777777" w:rsidR="003C1E3A" w:rsidRPr="00E060AC" w:rsidRDefault="003C1E3A" w:rsidP="003C1E3A">
      <w:pPr>
        <w:autoSpaceDE w:val="0"/>
        <w:autoSpaceDN w:val="0"/>
        <w:adjustRightInd w:val="0"/>
        <w:ind w:right="1128"/>
        <w:rPr>
          <w:rFonts w:ascii="Times New Roman" w:hAnsi="Times New Roman" w:cs="Times New Roman"/>
        </w:rPr>
      </w:pPr>
      <w:r w:rsidRPr="00E060AC">
        <w:rPr>
          <w:rFonts w:ascii="Times New Roman" w:hAnsi="Times New Roman" w:cs="Times New Roman"/>
        </w:rPr>
        <w:t>På åtgärdad sträck</w:t>
      </w:r>
      <w:r w:rsidR="00CE4159">
        <w:rPr>
          <w:rFonts w:ascii="Times New Roman" w:hAnsi="Times New Roman" w:cs="Times New Roman"/>
        </w:rPr>
        <w:t>a i Emån (</w:t>
      </w:r>
      <w:proofErr w:type="spellStart"/>
      <w:r w:rsidR="00CE4159">
        <w:rPr>
          <w:rFonts w:ascii="Times New Roman" w:hAnsi="Times New Roman" w:cs="Times New Roman"/>
        </w:rPr>
        <w:t>Storån</w:t>
      </w:r>
      <w:proofErr w:type="spellEnd"/>
      <w:r w:rsidR="00CE4159">
        <w:rPr>
          <w:rFonts w:ascii="Times New Roman" w:hAnsi="Times New Roman" w:cs="Times New Roman"/>
        </w:rPr>
        <w:t>)</w:t>
      </w:r>
      <w:r w:rsidRPr="00E060AC">
        <w:rPr>
          <w:rFonts w:ascii="Times New Roman" w:hAnsi="Times New Roman" w:cs="Times New Roman"/>
        </w:rPr>
        <w:t xml:space="preserve"> bedöms de</w:t>
      </w:r>
      <w:r w:rsidR="007D4763">
        <w:rPr>
          <w:rFonts w:ascii="Times New Roman" w:hAnsi="Times New Roman" w:cs="Times New Roman"/>
        </w:rPr>
        <w:t>n</w:t>
      </w:r>
      <w:r w:rsidRPr="00E060AC">
        <w:rPr>
          <w:rFonts w:ascii="Times New Roman" w:hAnsi="Times New Roman" w:cs="Times New Roman"/>
        </w:rPr>
        <w:t xml:space="preserve"> negativa effekte</w:t>
      </w:r>
      <w:r w:rsidR="007D4763">
        <w:rPr>
          <w:rFonts w:ascii="Times New Roman" w:hAnsi="Times New Roman" w:cs="Times New Roman"/>
        </w:rPr>
        <w:t>n</w:t>
      </w:r>
      <w:r w:rsidRPr="00E060AC">
        <w:rPr>
          <w:rFonts w:ascii="Times New Roman" w:hAnsi="Times New Roman" w:cs="Times New Roman"/>
        </w:rPr>
        <w:t xml:space="preserve"> av mänsklig påverkan minskat drastiskt. Den bilden bekräftas även av </w:t>
      </w:r>
      <w:proofErr w:type="spellStart"/>
      <w:r w:rsidRPr="00E060AC">
        <w:rPr>
          <w:rFonts w:ascii="Times New Roman" w:hAnsi="Times New Roman" w:cs="Times New Roman"/>
        </w:rPr>
        <w:t>elprovfisken</w:t>
      </w:r>
      <w:proofErr w:type="spellEnd"/>
      <w:r w:rsidRPr="00E060AC">
        <w:rPr>
          <w:rFonts w:ascii="Times New Roman" w:hAnsi="Times New Roman" w:cs="Times New Roman"/>
        </w:rPr>
        <w:t>. Vid Gunnarsfors som pryder rapportens framsida fanns elfisken utförda två säsonger innan åtgärd</w:t>
      </w:r>
      <w:r w:rsidR="00AD736D" w:rsidRPr="00E060AC">
        <w:rPr>
          <w:rFonts w:ascii="Times New Roman" w:hAnsi="Times New Roman" w:cs="Times New Roman"/>
        </w:rPr>
        <w:t xml:space="preserve">. Effekten på lax och öring är tydlig och betydande för lax, från ingen förekomst 2017 och 2018 har både 2019 och 2020 visat tätheter på 50 </w:t>
      </w:r>
      <w:proofErr w:type="spellStart"/>
      <w:r w:rsidR="00AD736D" w:rsidRPr="00E060AC">
        <w:rPr>
          <w:rFonts w:ascii="Times New Roman" w:hAnsi="Times New Roman" w:cs="Times New Roman"/>
        </w:rPr>
        <w:t>ensomriga</w:t>
      </w:r>
      <w:proofErr w:type="spellEnd"/>
      <w:r w:rsidR="00AD736D" w:rsidRPr="00E060AC">
        <w:rPr>
          <w:rFonts w:ascii="Times New Roman" w:hAnsi="Times New Roman" w:cs="Times New Roman"/>
        </w:rPr>
        <w:t xml:space="preserve"> </w:t>
      </w:r>
      <w:r w:rsidR="007D4763">
        <w:rPr>
          <w:rFonts w:ascii="Times New Roman" w:hAnsi="Times New Roman" w:cs="Times New Roman"/>
        </w:rPr>
        <w:t>lax</w:t>
      </w:r>
      <w:r w:rsidR="00AD736D" w:rsidRPr="00E060AC">
        <w:rPr>
          <w:rFonts w:ascii="Times New Roman" w:hAnsi="Times New Roman" w:cs="Times New Roman"/>
        </w:rPr>
        <w:t>yngel. Lokalen får anses vara mer fördelaktig för lax än öring men glädjande nog är tendensen för öring positiv även om den inte är lika tydlig som för lax, se figur 3 och 4.</w:t>
      </w:r>
    </w:p>
    <w:p w14:paraId="25A388BB" w14:textId="77777777" w:rsidR="00AD736D" w:rsidRPr="00E060AC" w:rsidRDefault="00AD736D" w:rsidP="003C1E3A">
      <w:pPr>
        <w:autoSpaceDE w:val="0"/>
        <w:autoSpaceDN w:val="0"/>
        <w:adjustRightInd w:val="0"/>
        <w:ind w:right="1128"/>
        <w:rPr>
          <w:rFonts w:ascii="Times New Roman" w:hAnsi="Times New Roman" w:cs="Times New Roman"/>
        </w:rPr>
      </w:pPr>
    </w:p>
    <w:p w14:paraId="0DC12BAE" w14:textId="77777777" w:rsidR="004A7C2D" w:rsidRPr="00014276" w:rsidRDefault="00305E8B" w:rsidP="004608B7">
      <w:pPr>
        <w:autoSpaceDE w:val="0"/>
        <w:autoSpaceDN w:val="0"/>
        <w:adjustRightInd w:val="0"/>
        <w:ind w:right="1128"/>
        <w:rPr>
          <w:rFonts w:ascii="Times New Roman" w:hAnsi="Times New Roman" w:cs="Times New Roman"/>
          <w:sz w:val="20"/>
          <w:szCs w:val="20"/>
        </w:rPr>
      </w:pPr>
      <w:r>
        <w:rPr>
          <w:rFonts w:ascii="Times New Roman" w:hAnsi="Times New Roman" w:cs="Times New Roman"/>
          <w:noProof/>
          <w:sz w:val="28"/>
          <w:szCs w:val="28"/>
        </w:rPr>
        <w:drawing>
          <wp:inline distT="0" distB="0" distL="0" distR="0" wp14:anchorId="0325F6AF" wp14:editId="6275523E">
            <wp:extent cx="5207000" cy="2810070"/>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nnarsfors lax.jpg"/>
                    <pic:cNvPicPr/>
                  </pic:nvPicPr>
                  <pic:blipFill>
                    <a:blip r:embed="rId8">
                      <a:extLst>
                        <a:ext uri="{28A0092B-C50C-407E-A947-70E740481C1C}">
                          <a14:useLocalDpi xmlns:a14="http://schemas.microsoft.com/office/drawing/2010/main" val="0"/>
                        </a:ext>
                      </a:extLst>
                    </a:blip>
                    <a:stretch>
                      <a:fillRect/>
                    </a:stretch>
                  </pic:blipFill>
                  <pic:spPr>
                    <a:xfrm>
                      <a:off x="0" y="0"/>
                      <a:ext cx="5211027" cy="2812243"/>
                    </a:xfrm>
                    <a:prstGeom prst="rect">
                      <a:avLst/>
                    </a:prstGeom>
                  </pic:spPr>
                </pic:pic>
              </a:graphicData>
            </a:graphic>
          </wp:inline>
        </w:drawing>
      </w:r>
      <w:r w:rsidR="00014276">
        <w:rPr>
          <w:rFonts w:ascii="Times New Roman" w:hAnsi="Times New Roman" w:cs="Times New Roman"/>
        </w:rPr>
        <w:br/>
      </w:r>
      <w:r w:rsidR="00014276" w:rsidRPr="00014276">
        <w:rPr>
          <w:rFonts w:ascii="Times New Roman" w:hAnsi="Times New Roman" w:cs="Times New Roman"/>
          <w:sz w:val="20"/>
          <w:szCs w:val="20"/>
        </w:rPr>
        <w:t>Figur 2. Elfiskeresultat lax Gunnarsfors.</w:t>
      </w:r>
    </w:p>
    <w:p w14:paraId="46B55919" w14:textId="77777777" w:rsidR="004A7C2D" w:rsidRPr="007517FA" w:rsidRDefault="004A7C2D" w:rsidP="004608B7">
      <w:pPr>
        <w:autoSpaceDE w:val="0"/>
        <w:autoSpaceDN w:val="0"/>
        <w:adjustRightInd w:val="0"/>
        <w:ind w:right="1128"/>
        <w:rPr>
          <w:rFonts w:ascii="Times New Roman" w:hAnsi="Times New Roman" w:cs="Times New Roman"/>
        </w:rPr>
      </w:pPr>
    </w:p>
    <w:p w14:paraId="3627F856" w14:textId="77777777" w:rsidR="00014276" w:rsidRPr="00014276" w:rsidRDefault="00305E8B" w:rsidP="00014276">
      <w:pPr>
        <w:autoSpaceDE w:val="0"/>
        <w:autoSpaceDN w:val="0"/>
        <w:adjustRightInd w:val="0"/>
        <w:ind w:right="1128"/>
        <w:rPr>
          <w:rFonts w:ascii="Times New Roman" w:hAnsi="Times New Roman" w:cs="Times New Roman"/>
          <w:sz w:val="20"/>
          <w:szCs w:val="20"/>
        </w:rPr>
      </w:pPr>
      <w:r>
        <w:rPr>
          <w:rFonts w:ascii="Times New Roman" w:hAnsi="Times New Roman" w:cs="Times New Roman"/>
          <w:noProof/>
          <w:sz w:val="28"/>
          <w:szCs w:val="28"/>
        </w:rPr>
        <w:lastRenderedPageBreak/>
        <w:drawing>
          <wp:inline distT="0" distB="0" distL="0" distR="0" wp14:anchorId="49E0F6FB" wp14:editId="566FDF96">
            <wp:extent cx="5207036" cy="311467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nnarsfors öring.jpg"/>
                    <pic:cNvPicPr/>
                  </pic:nvPicPr>
                  <pic:blipFill>
                    <a:blip r:embed="rId9">
                      <a:extLst>
                        <a:ext uri="{28A0092B-C50C-407E-A947-70E740481C1C}">
                          <a14:useLocalDpi xmlns:a14="http://schemas.microsoft.com/office/drawing/2010/main" val="0"/>
                        </a:ext>
                      </a:extLst>
                    </a:blip>
                    <a:stretch>
                      <a:fillRect/>
                    </a:stretch>
                  </pic:blipFill>
                  <pic:spPr>
                    <a:xfrm>
                      <a:off x="0" y="0"/>
                      <a:ext cx="5229293" cy="3127988"/>
                    </a:xfrm>
                    <a:prstGeom prst="rect">
                      <a:avLst/>
                    </a:prstGeom>
                  </pic:spPr>
                </pic:pic>
              </a:graphicData>
            </a:graphic>
          </wp:inline>
        </w:drawing>
      </w:r>
      <w:r w:rsidR="00014276">
        <w:rPr>
          <w:rFonts w:ascii="Times New Roman" w:hAnsi="Times New Roman" w:cs="Times New Roman"/>
        </w:rPr>
        <w:br/>
      </w:r>
      <w:r w:rsidR="00014276" w:rsidRPr="00014276">
        <w:rPr>
          <w:rFonts w:ascii="Times New Roman" w:hAnsi="Times New Roman" w:cs="Times New Roman"/>
          <w:sz w:val="20"/>
          <w:szCs w:val="20"/>
        </w:rPr>
        <w:t>Figur 3. Elfiskeresultat öring Gunnarsfors.</w:t>
      </w:r>
    </w:p>
    <w:p w14:paraId="366ED66E" w14:textId="77777777" w:rsidR="004A7C2D" w:rsidRPr="007517FA" w:rsidRDefault="004A7C2D" w:rsidP="004608B7">
      <w:pPr>
        <w:autoSpaceDE w:val="0"/>
        <w:autoSpaceDN w:val="0"/>
        <w:adjustRightInd w:val="0"/>
        <w:ind w:right="1128"/>
        <w:rPr>
          <w:rFonts w:ascii="Times New Roman" w:hAnsi="Times New Roman" w:cs="Times New Roman"/>
        </w:rPr>
      </w:pPr>
    </w:p>
    <w:p w14:paraId="552515F9" w14:textId="77777777" w:rsidR="004A7C2D" w:rsidRPr="007517FA" w:rsidRDefault="00290548"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2020 kompletterades tidigare elfisken med fem nya lokaler i </w:t>
      </w:r>
      <w:proofErr w:type="spellStart"/>
      <w:r>
        <w:rPr>
          <w:rFonts w:ascii="Times New Roman" w:hAnsi="Times New Roman" w:cs="Times New Roman"/>
        </w:rPr>
        <w:t>Storån</w:t>
      </w:r>
      <w:proofErr w:type="spellEnd"/>
      <w:r>
        <w:rPr>
          <w:rFonts w:ascii="Times New Roman" w:hAnsi="Times New Roman" w:cs="Times New Roman"/>
        </w:rPr>
        <w:t xml:space="preserve"> som alla uppvisade rekrytering av lax och/eller öring. </w:t>
      </w:r>
      <w:r w:rsidR="00B83DE7" w:rsidRPr="00E060AC">
        <w:rPr>
          <w:rFonts w:ascii="Times New Roman" w:hAnsi="Times New Roman" w:cs="Times New Roman"/>
        </w:rPr>
        <w:t xml:space="preserve">Alla </w:t>
      </w:r>
      <w:r w:rsidR="00B83DE7">
        <w:rPr>
          <w:rFonts w:ascii="Times New Roman" w:hAnsi="Times New Roman" w:cs="Times New Roman"/>
        </w:rPr>
        <w:t xml:space="preserve">förekommande elfisken och nyligen </w:t>
      </w:r>
      <w:r w:rsidR="00B83DE7" w:rsidRPr="00E060AC">
        <w:rPr>
          <w:rFonts w:ascii="Times New Roman" w:hAnsi="Times New Roman" w:cs="Times New Roman"/>
        </w:rPr>
        <w:t>genomförda el</w:t>
      </w:r>
      <w:r w:rsidR="0003720F">
        <w:rPr>
          <w:rFonts w:ascii="Times New Roman" w:hAnsi="Times New Roman" w:cs="Times New Roman"/>
        </w:rPr>
        <w:t xml:space="preserve">fisken </w:t>
      </w:r>
      <w:r w:rsidR="007D4763">
        <w:rPr>
          <w:rFonts w:ascii="Times New Roman" w:hAnsi="Times New Roman" w:cs="Times New Roman"/>
        </w:rPr>
        <w:t>redovisas i S</w:t>
      </w:r>
      <w:r w:rsidR="0003720F">
        <w:rPr>
          <w:rFonts w:ascii="Times New Roman" w:hAnsi="Times New Roman" w:cs="Times New Roman"/>
        </w:rPr>
        <w:t>ERS (Sve</w:t>
      </w:r>
      <w:r w:rsidR="007D4763">
        <w:rPr>
          <w:rFonts w:ascii="Times New Roman" w:hAnsi="Times New Roman" w:cs="Times New Roman"/>
        </w:rPr>
        <w:t>n</w:t>
      </w:r>
      <w:r w:rsidR="0003720F">
        <w:rPr>
          <w:rFonts w:ascii="Times New Roman" w:hAnsi="Times New Roman" w:cs="Times New Roman"/>
        </w:rPr>
        <w:t>ska elfiskeregist</w:t>
      </w:r>
      <w:r w:rsidR="007D4763">
        <w:rPr>
          <w:rFonts w:ascii="Times New Roman" w:hAnsi="Times New Roman" w:cs="Times New Roman"/>
        </w:rPr>
        <w:t>ret</w:t>
      </w:r>
      <w:r w:rsidR="0003720F">
        <w:rPr>
          <w:rFonts w:ascii="Times New Roman" w:hAnsi="Times New Roman" w:cs="Times New Roman"/>
        </w:rPr>
        <w:t>).</w:t>
      </w:r>
    </w:p>
    <w:p w14:paraId="0AC8CD66" w14:textId="77777777" w:rsidR="004A7C2D" w:rsidRPr="00014276" w:rsidRDefault="004A7C2D" w:rsidP="004608B7">
      <w:pPr>
        <w:autoSpaceDE w:val="0"/>
        <w:autoSpaceDN w:val="0"/>
        <w:adjustRightInd w:val="0"/>
        <w:ind w:right="1128"/>
        <w:rPr>
          <w:rFonts w:ascii="Times New Roman" w:hAnsi="Times New Roman" w:cs="Times New Roman"/>
        </w:rPr>
      </w:pPr>
    </w:p>
    <w:p w14:paraId="547C70A9" w14:textId="77777777" w:rsidR="004A7C2D" w:rsidRPr="00014276" w:rsidRDefault="00290548"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Förutom fungerande rekrytering i stora delar av området har åtgärderna </w:t>
      </w:r>
      <w:r w:rsidR="00E060AC">
        <w:rPr>
          <w:rFonts w:ascii="Times New Roman" w:hAnsi="Times New Roman" w:cs="Times New Roman"/>
        </w:rPr>
        <w:t xml:space="preserve">även </w:t>
      </w:r>
      <w:r>
        <w:rPr>
          <w:rFonts w:ascii="Times New Roman" w:hAnsi="Times New Roman" w:cs="Times New Roman"/>
        </w:rPr>
        <w:t>inneburit att nya uppväxtmiljöer öka</w:t>
      </w:r>
      <w:r w:rsidR="00E060AC">
        <w:rPr>
          <w:rFonts w:ascii="Times New Roman" w:hAnsi="Times New Roman" w:cs="Times New Roman"/>
        </w:rPr>
        <w:t xml:space="preserve">t </w:t>
      </w:r>
      <w:r>
        <w:rPr>
          <w:rFonts w:ascii="Times New Roman" w:hAnsi="Times New Roman" w:cs="Times New Roman"/>
        </w:rPr>
        <w:t xml:space="preserve">kraftigt, inte bara genom åtgärderna i sig utan även </w:t>
      </w:r>
      <w:r w:rsidR="00E060AC">
        <w:rPr>
          <w:rFonts w:ascii="Times New Roman" w:hAnsi="Times New Roman" w:cs="Times New Roman"/>
        </w:rPr>
        <w:t xml:space="preserve">på grund av </w:t>
      </w:r>
      <w:r>
        <w:rPr>
          <w:rFonts w:ascii="Times New Roman" w:hAnsi="Times New Roman" w:cs="Times New Roman"/>
        </w:rPr>
        <w:t xml:space="preserve">att tidigare torrlagda </w:t>
      </w:r>
      <w:proofErr w:type="spellStart"/>
      <w:r>
        <w:rPr>
          <w:rFonts w:ascii="Times New Roman" w:hAnsi="Times New Roman" w:cs="Times New Roman"/>
        </w:rPr>
        <w:t>kvillar</w:t>
      </w:r>
      <w:proofErr w:type="spellEnd"/>
      <w:r>
        <w:rPr>
          <w:rFonts w:ascii="Times New Roman" w:hAnsi="Times New Roman" w:cs="Times New Roman"/>
        </w:rPr>
        <w:t xml:space="preserve"> återfått </w:t>
      </w:r>
      <w:r w:rsidR="00E060AC">
        <w:rPr>
          <w:rFonts w:ascii="Times New Roman" w:hAnsi="Times New Roman" w:cs="Times New Roman"/>
        </w:rPr>
        <w:t>flöden som möjliggör nödvändiga betingelser under hela året.</w:t>
      </w:r>
    </w:p>
    <w:p w14:paraId="44FADC7C" w14:textId="77777777" w:rsidR="004A7C2D" w:rsidRPr="00014276" w:rsidRDefault="004A7C2D" w:rsidP="004608B7">
      <w:pPr>
        <w:autoSpaceDE w:val="0"/>
        <w:autoSpaceDN w:val="0"/>
        <w:adjustRightInd w:val="0"/>
        <w:ind w:right="1128"/>
        <w:rPr>
          <w:rFonts w:ascii="Times New Roman" w:hAnsi="Times New Roman" w:cs="Times New Roman"/>
        </w:rPr>
      </w:pPr>
    </w:p>
    <w:p w14:paraId="66E959C3" w14:textId="77777777" w:rsidR="00014276" w:rsidRPr="007E2451" w:rsidRDefault="00014276" w:rsidP="00014276">
      <w:pPr>
        <w:autoSpaceDE w:val="0"/>
        <w:autoSpaceDN w:val="0"/>
        <w:adjustRightInd w:val="0"/>
        <w:ind w:right="1128"/>
        <w:rPr>
          <w:rFonts w:ascii="Times New Roman" w:hAnsi="Times New Roman" w:cs="Times New Roman"/>
          <w:sz w:val="28"/>
          <w:szCs w:val="28"/>
        </w:rPr>
      </w:pPr>
      <w:r>
        <w:rPr>
          <w:rFonts w:ascii="Times New Roman" w:hAnsi="Times New Roman" w:cs="Times New Roman"/>
          <w:sz w:val="28"/>
          <w:szCs w:val="28"/>
        </w:rPr>
        <w:t>Sammanfattning</w:t>
      </w:r>
    </w:p>
    <w:p w14:paraId="21256A14" w14:textId="77777777" w:rsidR="004A7C2D" w:rsidRDefault="00014276" w:rsidP="004608B7">
      <w:pPr>
        <w:autoSpaceDE w:val="0"/>
        <w:autoSpaceDN w:val="0"/>
        <w:adjustRightInd w:val="0"/>
        <w:ind w:right="1128"/>
        <w:rPr>
          <w:rFonts w:ascii="Times New Roman" w:hAnsi="Times New Roman" w:cs="Times New Roman"/>
        </w:rPr>
      </w:pPr>
      <w:r>
        <w:rPr>
          <w:rFonts w:ascii="Times New Roman" w:hAnsi="Times New Roman" w:cs="Times New Roman"/>
        </w:rPr>
        <w:t>Det finns inget som tyder på att åtgärdernas syfte inte har uppnåt</w:t>
      </w:r>
      <w:r w:rsidR="00E060AC">
        <w:rPr>
          <w:rFonts w:ascii="Times New Roman" w:hAnsi="Times New Roman" w:cs="Times New Roman"/>
        </w:rPr>
        <w:t>t</w:t>
      </w:r>
      <w:r>
        <w:rPr>
          <w:rFonts w:ascii="Times New Roman" w:hAnsi="Times New Roman" w:cs="Times New Roman"/>
        </w:rPr>
        <w:t>s.</w:t>
      </w:r>
      <w:r w:rsidR="00F253B5">
        <w:rPr>
          <w:rFonts w:ascii="Times New Roman" w:hAnsi="Times New Roman" w:cs="Times New Roman"/>
        </w:rPr>
        <w:t xml:space="preserve"> Rekrytering av laxfisk har bevisligen ökat och återfinns </w:t>
      </w:r>
      <w:r w:rsidR="00F6128C">
        <w:rPr>
          <w:rFonts w:ascii="Times New Roman" w:hAnsi="Times New Roman" w:cs="Times New Roman"/>
        </w:rPr>
        <w:t xml:space="preserve">nu </w:t>
      </w:r>
      <w:r w:rsidR="00F253B5">
        <w:rPr>
          <w:rFonts w:ascii="Times New Roman" w:hAnsi="Times New Roman" w:cs="Times New Roman"/>
        </w:rPr>
        <w:t>på fler platser än tidigare. Visuellt har även fåglar som strömstare, forsärla och kungsfiskare konstaterats, vanligtvis är det ett tecken på en rik fisk- och insektsfauna.</w:t>
      </w:r>
    </w:p>
    <w:p w14:paraId="33634BBF" w14:textId="77777777" w:rsidR="00F6128C" w:rsidRDefault="00F6128C" w:rsidP="004608B7">
      <w:pPr>
        <w:autoSpaceDE w:val="0"/>
        <w:autoSpaceDN w:val="0"/>
        <w:adjustRightInd w:val="0"/>
        <w:ind w:right="1128"/>
        <w:rPr>
          <w:rFonts w:ascii="Times New Roman" w:hAnsi="Times New Roman" w:cs="Times New Roman"/>
        </w:rPr>
      </w:pPr>
    </w:p>
    <w:p w14:paraId="035DA6FF" w14:textId="77777777" w:rsidR="00F6128C" w:rsidRDefault="00F6128C"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Projektet där ansökan till Bra miljöval ingick var startskottet för att omfattande åtgärder kunde initieras i Emån. </w:t>
      </w:r>
      <w:r w:rsidR="00D22DDA">
        <w:rPr>
          <w:rFonts w:ascii="Times New Roman" w:hAnsi="Times New Roman" w:cs="Times New Roman"/>
        </w:rPr>
        <w:t>Arbete återstår att göra men Grönskogsområdet tillsammans med andra åtgärder visar att det går om man vill och får hjälp med finansiering.</w:t>
      </w:r>
    </w:p>
    <w:p w14:paraId="3ADC387D" w14:textId="77777777" w:rsidR="00D22DDA" w:rsidRDefault="00D22DDA" w:rsidP="004608B7">
      <w:pPr>
        <w:autoSpaceDE w:val="0"/>
        <w:autoSpaceDN w:val="0"/>
        <w:adjustRightInd w:val="0"/>
        <w:ind w:right="1128"/>
        <w:rPr>
          <w:rFonts w:ascii="Times New Roman" w:hAnsi="Times New Roman" w:cs="Times New Roman"/>
        </w:rPr>
      </w:pPr>
    </w:p>
    <w:p w14:paraId="2D6FE190" w14:textId="77777777" w:rsidR="00D22DDA" w:rsidRDefault="00D22DDA" w:rsidP="004608B7">
      <w:pPr>
        <w:autoSpaceDE w:val="0"/>
        <w:autoSpaceDN w:val="0"/>
        <w:adjustRightInd w:val="0"/>
        <w:ind w:right="1128"/>
        <w:rPr>
          <w:rFonts w:ascii="Times New Roman" w:hAnsi="Times New Roman" w:cs="Times New Roman"/>
        </w:rPr>
      </w:pPr>
    </w:p>
    <w:p w14:paraId="382D1619" w14:textId="77777777" w:rsidR="00D22DDA" w:rsidRDefault="00D22DDA" w:rsidP="004608B7">
      <w:pPr>
        <w:autoSpaceDE w:val="0"/>
        <w:autoSpaceDN w:val="0"/>
        <w:adjustRightInd w:val="0"/>
        <w:ind w:right="1128"/>
        <w:rPr>
          <w:rFonts w:ascii="Times New Roman" w:hAnsi="Times New Roman" w:cs="Times New Roman"/>
        </w:rPr>
      </w:pPr>
    </w:p>
    <w:p w14:paraId="34B58D2E" w14:textId="77777777" w:rsidR="00D22DDA" w:rsidRDefault="00D22DDA" w:rsidP="004608B7">
      <w:pPr>
        <w:autoSpaceDE w:val="0"/>
        <w:autoSpaceDN w:val="0"/>
        <w:adjustRightInd w:val="0"/>
        <w:ind w:right="1128"/>
        <w:rPr>
          <w:rFonts w:ascii="Times New Roman" w:hAnsi="Times New Roman" w:cs="Times New Roman"/>
        </w:rPr>
      </w:pPr>
    </w:p>
    <w:p w14:paraId="33F5FE38" w14:textId="77777777" w:rsidR="00D22DDA" w:rsidRDefault="00D22DDA" w:rsidP="004608B7">
      <w:pPr>
        <w:autoSpaceDE w:val="0"/>
        <w:autoSpaceDN w:val="0"/>
        <w:adjustRightInd w:val="0"/>
        <w:ind w:right="1128"/>
        <w:rPr>
          <w:rFonts w:ascii="Times New Roman" w:hAnsi="Times New Roman" w:cs="Times New Roman"/>
        </w:rPr>
      </w:pPr>
    </w:p>
    <w:p w14:paraId="7F268262" w14:textId="77777777" w:rsidR="00D22DDA" w:rsidRDefault="00D22DDA" w:rsidP="004608B7">
      <w:pPr>
        <w:autoSpaceDE w:val="0"/>
        <w:autoSpaceDN w:val="0"/>
        <w:adjustRightInd w:val="0"/>
        <w:ind w:right="1128"/>
        <w:rPr>
          <w:rFonts w:ascii="Times New Roman" w:hAnsi="Times New Roman" w:cs="Times New Roman"/>
        </w:rPr>
      </w:pPr>
    </w:p>
    <w:p w14:paraId="0364D3DB" w14:textId="77777777" w:rsidR="00D22DDA" w:rsidRDefault="00D22DDA" w:rsidP="004608B7">
      <w:pPr>
        <w:autoSpaceDE w:val="0"/>
        <w:autoSpaceDN w:val="0"/>
        <w:adjustRightInd w:val="0"/>
        <w:ind w:right="1128"/>
        <w:rPr>
          <w:rFonts w:ascii="Times New Roman" w:hAnsi="Times New Roman" w:cs="Times New Roman"/>
        </w:rPr>
      </w:pPr>
    </w:p>
    <w:p w14:paraId="4E201B8D" w14:textId="77777777" w:rsidR="00D22DDA" w:rsidRDefault="00D22DDA" w:rsidP="004608B7">
      <w:pPr>
        <w:autoSpaceDE w:val="0"/>
        <w:autoSpaceDN w:val="0"/>
        <w:adjustRightInd w:val="0"/>
        <w:ind w:right="1128"/>
        <w:rPr>
          <w:rFonts w:ascii="Times New Roman" w:hAnsi="Times New Roman" w:cs="Times New Roman"/>
        </w:rPr>
      </w:pPr>
    </w:p>
    <w:p w14:paraId="40CDC365" w14:textId="77777777" w:rsidR="00D22DDA" w:rsidRDefault="00D22DDA" w:rsidP="004608B7">
      <w:pPr>
        <w:autoSpaceDE w:val="0"/>
        <w:autoSpaceDN w:val="0"/>
        <w:adjustRightInd w:val="0"/>
        <w:ind w:right="1128"/>
        <w:rPr>
          <w:rFonts w:ascii="Times New Roman" w:hAnsi="Times New Roman" w:cs="Times New Roman"/>
        </w:rPr>
      </w:pPr>
    </w:p>
    <w:p w14:paraId="30CDC4FF" w14:textId="77777777" w:rsidR="00D22DDA" w:rsidRDefault="00D22DDA" w:rsidP="004608B7">
      <w:pPr>
        <w:autoSpaceDE w:val="0"/>
        <w:autoSpaceDN w:val="0"/>
        <w:adjustRightInd w:val="0"/>
        <w:ind w:right="1128"/>
        <w:rPr>
          <w:rFonts w:ascii="Times New Roman" w:hAnsi="Times New Roman" w:cs="Times New Roman"/>
        </w:rPr>
      </w:pPr>
    </w:p>
    <w:p w14:paraId="610B332A" w14:textId="77777777" w:rsidR="00D22DDA" w:rsidRDefault="00D22DDA" w:rsidP="004608B7">
      <w:pPr>
        <w:autoSpaceDE w:val="0"/>
        <w:autoSpaceDN w:val="0"/>
        <w:adjustRightInd w:val="0"/>
        <w:ind w:right="1128"/>
        <w:rPr>
          <w:rFonts w:ascii="Times New Roman" w:hAnsi="Times New Roman" w:cs="Times New Roman"/>
        </w:rPr>
      </w:pPr>
    </w:p>
    <w:p w14:paraId="05B6CBDF" w14:textId="77777777" w:rsidR="00D22DDA" w:rsidRDefault="00D22DDA" w:rsidP="004608B7">
      <w:pPr>
        <w:autoSpaceDE w:val="0"/>
        <w:autoSpaceDN w:val="0"/>
        <w:adjustRightInd w:val="0"/>
        <w:ind w:right="1128"/>
        <w:rPr>
          <w:rFonts w:ascii="Times New Roman" w:hAnsi="Times New Roman" w:cs="Times New Roman"/>
        </w:rPr>
      </w:pPr>
      <w:r>
        <w:rPr>
          <w:rFonts w:ascii="Times New Roman" w:hAnsi="Times New Roman" w:cs="Times New Roman"/>
        </w:rPr>
        <w:lastRenderedPageBreak/>
        <w:t>Bilaga 1</w:t>
      </w:r>
    </w:p>
    <w:p w14:paraId="50B7D5EB" w14:textId="77777777" w:rsidR="00450E73" w:rsidRDefault="00450E73" w:rsidP="004608B7">
      <w:pPr>
        <w:autoSpaceDE w:val="0"/>
        <w:autoSpaceDN w:val="0"/>
        <w:adjustRightInd w:val="0"/>
        <w:ind w:right="1128"/>
        <w:rPr>
          <w:rFonts w:ascii="Times New Roman" w:hAnsi="Times New Roman" w:cs="Times New Roman"/>
        </w:rPr>
      </w:pPr>
      <w:r>
        <w:rPr>
          <w:rFonts w:ascii="Times New Roman" w:hAnsi="Times New Roman" w:cs="Times New Roman"/>
          <w:noProof/>
        </w:rPr>
        <w:drawing>
          <wp:inline distT="0" distB="0" distL="0" distR="0" wp14:anchorId="1CE1669E" wp14:editId="0E2A8F2C">
            <wp:extent cx="5393690" cy="3387256"/>
            <wp:effectExtent l="0" t="0" r="0" b="3810"/>
            <wp:docPr id="7" name="Bildobjekt 7" descr="En bild som visa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gel_20170911_1_14cm.JPG"/>
                    <pic:cNvPicPr/>
                  </pic:nvPicPr>
                  <pic:blipFill rotWithShape="1">
                    <a:blip r:embed="rId10" cstate="print">
                      <a:extLst>
                        <a:ext uri="{28A0092B-C50C-407E-A947-70E740481C1C}">
                          <a14:useLocalDpi xmlns:a14="http://schemas.microsoft.com/office/drawing/2010/main" val="0"/>
                        </a:ext>
                      </a:extLst>
                    </a:blip>
                    <a:srcRect t="29672" b="28100"/>
                    <a:stretch/>
                  </pic:blipFill>
                  <pic:spPr bwMode="auto">
                    <a:xfrm>
                      <a:off x="0" y="0"/>
                      <a:ext cx="5428214" cy="3408937"/>
                    </a:xfrm>
                    <a:prstGeom prst="rect">
                      <a:avLst/>
                    </a:prstGeom>
                    <a:ln>
                      <a:noFill/>
                    </a:ln>
                    <a:extLst>
                      <a:ext uri="{53640926-AAD7-44D8-BBD7-CCE9431645EC}">
                        <a14:shadowObscured xmlns:a14="http://schemas.microsoft.com/office/drawing/2010/main"/>
                      </a:ext>
                    </a:extLst>
                  </pic:spPr>
                </pic:pic>
              </a:graphicData>
            </a:graphic>
          </wp:inline>
        </w:drawing>
      </w:r>
    </w:p>
    <w:p w14:paraId="37968325" w14:textId="77777777" w:rsidR="00450E73" w:rsidRDefault="00450E73" w:rsidP="004608B7">
      <w:pPr>
        <w:autoSpaceDE w:val="0"/>
        <w:autoSpaceDN w:val="0"/>
        <w:adjustRightInd w:val="0"/>
        <w:ind w:right="1128"/>
        <w:rPr>
          <w:rFonts w:ascii="Times New Roman" w:hAnsi="Times New Roman" w:cs="Times New Roman"/>
        </w:rPr>
      </w:pPr>
      <w:r>
        <w:rPr>
          <w:rFonts w:ascii="Times New Roman" w:hAnsi="Times New Roman" w:cs="Times New Roman"/>
        </w:rPr>
        <w:t>Automatisk flödesmätare inklusive manuell pegel längst uppströms i åtgärdsområdet (3D).</w:t>
      </w:r>
    </w:p>
    <w:p w14:paraId="2431F610" w14:textId="77777777" w:rsidR="00450E73" w:rsidRDefault="00450E73" w:rsidP="004608B7">
      <w:pPr>
        <w:autoSpaceDE w:val="0"/>
        <w:autoSpaceDN w:val="0"/>
        <w:adjustRightInd w:val="0"/>
        <w:ind w:right="1128"/>
        <w:rPr>
          <w:rFonts w:ascii="Times New Roman" w:hAnsi="Times New Roman" w:cs="Times New Roman"/>
        </w:rPr>
      </w:pPr>
    </w:p>
    <w:p w14:paraId="2BB99290" w14:textId="77777777" w:rsidR="00450E73" w:rsidRDefault="00450E73" w:rsidP="004608B7">
      <w:pPr>
        <w:autoSpaceDE w:val="0"/>
        <w:autoSpaceDN w:val="0"/>
        <w:adjustRightInd w:val="0"/>
        <w:ind w:right="1128"/>
        <w:rPr>
          <w:rFonts w:ascii="Times New Roman" w:hAnsi="Times New Roman" w:cs="Times New Roman"/>
        </w:rPr>
      </w:pPr>
    </w:p>
    <w:p w14:paraId="0938747C" w14:textId="77777777" w:rsidR="00450E73" w:rsidRDefault="00450E73" w:rsidP="004608B7">
      <w:pPr>
        <w:autoSpaceDE w:val="0"/>
        <w:autoSpaceDN w:val="0"/>
        <w:adjustRightInd w:val="0"/>
        <w:ind w:right="1128"/>
        <w:rPr>
          <w:rFonts w:ascii="Times New Roman" w:hAnsi="Times New Roman" w:cs="Times New Roman"/>
        </w:rPr>
      </w:pPr>
      <w:r>
        <w:rPr>
          <w:noProof/>
        </w:rPr>
        <w:drawing>
          <wp:inline distT="0" distB="0" distL="0" distR="0" wp14:anchorId="11C3414F" wp14:editId="0AAD41A1">
            <wp:extent cx="5406887" cy="4056955"/>
            <wp:effectExtent l="0" t="0" r="3810"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690" cy="4074064"/>
                    </a:xfrm>
                    <a:prstGeom prst="rect">
                      <a:avLst/>
                    </a:prstGeom>
                    <a:noFill/>
                    <a:ln>
                      <a:noFill/>
                    </a:ln>
                  </pic:spPr>
                </pic:pic>
              </a:graphicData>
            </a:graphic>
          </wp:inline>
        </w:drawing>
      </w:r>
    </w:p>
    <w:p w14:paraId="55D9682D" w14:textId="77777777" w:rsidR="00450E73" w:rsidRDefault="00450E73" w:rsidP="00450E73">
      <w:pPr>
        <w:autoSpaceDE w:val="0"/>
        <w:autoSpaceDN w:val="0"/>
        <w:adjustRightInd w:val="0"/>
        <w:ind w:right="1128"/>
        <w:rPr>
          <w:rFonts w:ascii="Times New Roman" w:hAnsi="Times New Roman" w:cs="Times New Roman"/>
        </w:rPr>
      </w:pPr>
      <w:r>
        <w:rPr>
          <w:rFonts w:ascii="Times New Roman" w:hAnsi="Times New Roman" w:cs="Times New Roman"/>
        </w:rPr>
        <w:t>Långforsen (</w:t>
      </w:r>
      <w:r w:rsidR="00581880">
        <w:rPr>
          <w:rFonts w:ascii="Times New Roman" w:hAnsi="Times New Roman" w:cs="Times New Roman"/>
        </w:rPr>
        <w:t>3D</w:t>
      </w:r>
      <w:r>
        <w:rPr>
          <w:rFonts w:ascii="Times New Roman" w:hAnsi="Times New Roman" w:cs="Times New Roman"/>
        </w:rPr>
        <w:t>), Grönskog före åtgärd.</w:t>
      </w:r>
    </w:p>
    <w:p w14:paraId="107E69DB" w14:textId="77777777" w:rsidR="00450E73" w:rsidRDefault="00450E73" w:rsidP="004608B7">
      <w:pPr>
        <w:autoSpaceDE w:val="0"/>
        <w:autoSpaceDN w:val="0"/>
        <w:adjustRightInd w:val="0"/>
        <w:ind w:right="1128"/>
        <w:rPr>
          <w:rFonts w:ascii="Times New Roman" w:hAnsi="Times New Roman" w:cs="Times New Roman"/>
        </w:rPr>
      </w:pPr>
    </w:p>
    <w:p w14:paraId="5CAFB26D" w14:textId="77777777" w:rsidR="00450E73" w:rsidRDefault="00450E73" w:rsidP="004608B7">
      <w:pPr>
        <w:autoSpaceDE w:val="0"/>
        <w:autoSpaceDN w:val="0"/>
        <w:adjustRightInd w:val="0"/>
        <w:ind w:right="1128"/>
        <w:rPr>
          <w:rFonts w:ascii="Times New Roman" w:hAnsi="Times New Roman" w:cs="Times New Roman"/>
        </w:rPr>
      </w:pPr>
    </w:p>
    <w:p w14:paraId="5B5CDE75" w14:textId="77777777" w:rsidR="00450E73" w:rsidRDefault="00450E73" w:rsidP="004608B7">
      <w:pPr>
        <w:autoSpaceDE w:val="0"/>
        <w:autoSpaceDN w:val="0"/>
        <w:adjustRightInd w:val="0"/>
        <w:ind w:right="1128"/>
        <w:rPr>
          <w:rFonts w:ascii="Times New Roman" w:hAnsi="Times New Roman" w:cs="Times New Roman"/>
        </w:rPr>
      </w:pPr>
      <w:r>
        <w:rPr>
          <w:noProof/>
        </w:rPr>
        <w:lastRenderedPageBreak/>
        <w:drawing>
          <wp:inline distT="0" distB="0" distL="0" distR="0" wp14:anchorId="33BB6D5E" wp14:editId="385F8B9C">
            <wp:extent cx="5393906" cy="4047214"/>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6478" cy="4064151"/>
                    </a:xfrm>
                    <a:prstGeom prst="rect">
                      <a:avLst/>
                    </a:prstGeom>
                    <a:noFill/>
                    <a:ln>
                      <a:noFill/>
                    </a:ln>
                  </pic:spPr>
                </pic:pic>
              </a:graphicData>
            </a:graphic>
          </wp:inline>
        </w:drawing>
      </w:r>
    </w:p>
    <w:p w14:paraId="14CF06B3" w14:textId="77777777" w:rsidR="00450E73" w:rsidRDefault="00450E73" w:rsidP="00450E73">
      <w:pPr>
        <w:autoSpaceDE w:val="0"/>
        <w:autoSpaceDN w:val="0"/>
        <w:adjustRightInd w:val="0"/>
        <w:ind w:right="1128"/>
        <w:rPr>
          <w:rFonts w:ascii="Times New Roman" w:hAnsi="Times New Roman" w:cs="Times New Roman"/>
        </w:rPr>
      </w:pPr>
      <w:r>
        <w:rPr>
          <w:rFonts w:ascii="Times New Roman" w:hAnsi="Times New Roman" w:cs="Times New Roman"/>
        </w:rPr>
        <w:t>Långforsen</w:t>
      </w:r>
      <w:r w:rsidR="00581880">
        <w:rPr>
          <w:rFonts w:ascii="Times New Roman" w:hAnsi="Times New Roman" w:cs="Times New Roman"/>
        </w:rPr>
        <w:t xml:space="preserve"> (3D)</w:t>
      </w:r>
      <w:r>
        <w:rPr>
          <w:rFonts w:ascii="Times New Roman" w:hAnsi="Times New Roman" w:cs="Times New Roman"/>
        </w:rPr>
        <w:t>, Grönskog efter åtgärd.</w:t>
      </w:r>
    </w:p>
    <w:p w14:paraId="6540AC7C" w14:textId="77777777" w:rsidR="00450E73" w:rsidRDefault="00450E73" w:rsidP="004608B7">
      <w:pPr>
        <w:autoSpaceDE w:val="0"/>
        <w:autoSpaceDN w:val="0"/>
        <w:adjustRightInd w:val="0"/>
        <w:ind w:right="1128"/>
        <w:rPr>
          <w:rFonts w:ascii="Times New Roman" w:hAnsi="Times New Roman" w:cs="Times New Roman"/>
        </w:rPr>
      </w:pPr>
    </w:p>
    <w:p w14:paraId="7D25F85F" w14:textId="77777777" w:rsidR="00450E73" w:rsidRDefault="00450E73" w:rsidP="004608B7">
      <w:pPr>
        <w:autoSpaceDE w:val="0"/>
        <w:autoSpaceDN w:val="0"/>
        <w:adjustRightInd w:val="0"/>
        <w:ind w:right="1128"/>
        <w:rPr>
          <w:rFonts w:ascii="Times New Roman" w:hAnsi="Times New Roman" w:cs="Times New Roman"/>
        </w:rPr>
      </w:pPr>
    </w:p>
    <w:p w14:paraId="34B640DC" w14:textId="77777777" w:rsidR="00A848A3" w:rsidRDefault="001529AE" w:rsidP="004608B7">
      <w:pPr>
        <w:autoSpaceDE w:val="0"/>
        <w:autoSpaceDN w:val="0"/>
        <w:adjustRightInd w:val="0"/>
        <w:ind w:right="1128"/>
        <w:rPr>
          <w:rFonts w:ascii="Times New Roman" w:hAnsi="Times New Roman" w:cs="Times New Roman"/>
        </w:rPr>
      </w:pPr>
      <w:r>
        <w:rPr>
          <w:noProof/>
        </w:rPr>
        <w:drawing>
          <wp:inline distT="0" distB="0" distL="0" distR="0" wp14:anchorId="447BBF0E" wp14:editId="5A5D5EB1">
            <wp:extent cx="5406885" cy="4055165"/>
            <wp:effectExtent l="0" t="0" r="3810" b="254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7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514" cy="4072137"/>
                    </a:xfrm>
                    <a:prstGeom prst="rect">
                      <a:avLst/>
                    </a:prstGeom>
                  </pic:spPr>
                </pic:pic>
              </a:graphicData>
            </a:graphic>
          </wp:inline>
        </w:drawing>
      </w:r>
      <w:r>
        <w:rPr>
          <w:rFonts w:ascii="Times New Roman" w:hAnsi="Times New Roman" w:cs="Times New Roman"/>
        </w:rPr>
        <w:t>Gunnarsfors</w:t>
      </w:r>
      <w:r w:rsidR="00450E73">
        <w:rPr>
          <w:rFonts w:ascii="Times New Roman" w:hAnsi="Times New Roman" w:cs="Times New Roman"/>
        </w:rPr>
        <w:t xml:space="preserve"> (3D)</w:t>
      </w:r>
      <w:r>
        <w:rPr>
          <w:rFonts w:ascii="Times New Roman" w:hAnsi="Times New Roman" w:cs="Times New Roman"/>
        </w:rPr>
        <w:t>, Grönskog före åtgärd.</w:t>
      </w:r>
    </w:p>
    <w:p w14:paraId="4EE30493" w14:textId="77777777" w:rsidR="00D22DDA" w:rsidRDefault="00A848A3" w:rsidP="004608B7">
      <w:pPr>
        <w:autoSpaceDE w:val="0"/>
        <w:autoSpaceDN w:val="0"/>
        <w:adjustRightInd w:val="0"/>
        <w:ind w:right="1128"/>
        <w:rPr>
          <w:rFonts w:ascii="Times New Roman" w:hAnsi="Times New Roman" w:cs="Times New Roman"/>
        </w:rPr>
      </w:pPr>
      <w:r w:rsidRPr="00A848A3">
        <w:rPr>
          <w:rFonts w:ascii="Times New Roman" w:hAnsi="Times New Roman" w:cs="Times New Roman"/>
          <w:noProof/>
        </w:rPr>
        <w:lastRenderedPageBreak/>
        <w:drawing>
          <wp:inline distT="0" distB="0" distL="0" distR="0" wp14:anchorId="4B0687A3" wp14:editId="548E622A">
            <wp:extent cx="5383033" cy="3035670"/>
            <wp:effectExtent l="0" t="0" r="8255" b="0"/>
            <wp:docPr id="6" name="Bildobjekt 5" descr="En bild som visar träd, utomhus, grävmaskin, transport&#10;&#10;Automatiskt genererad beskrivning">
              <a:extLst xmlns:a="http://schemas.openxmlformats.org/drawingml/2006/main">
                <a:ext uri="{FF2B5EF4-FFF2-40B4-BE49-F238E27FC236}">
                  <a16:creationId xmlns:a16="http://schemas.microsoft.com/office/drawing/2014/main" id="{C4C2A854-7B24-4424-88B1-AE8D0261F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5" descr="En bild som visar träd, utomhus, grävmaskin, transport&#10;&#10;Automatiskt genererad beskrivning">
                      <a:extLst>
                        <a:ext uri="{FF2B5EF4-FFF2-40B4-BE49-F238E27FC236}">
                          <a16:creationId xmlns:a16="http://schemas.microsoft.com/office/drawing/2014/main" id="{C4C2A854-7B24-4424-88B1-AE8D0261F549}"/>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r="2" b="24816"/>
                    <a:stretch/>
                  </pic:blipFill>
                  <pic:spPr>
                    <a:xfrm>
                      <a:off x="0" y="0"/>
                      <a:ext cx="5405070" cy="3048098"/>
                    </a:xfrm>
                    <a:prstGeom prst="rect">
                      <a:avLst/>
                    </a:prstGeom>
                  </pic:spPr>
                </pic:pic>
              </a:graphicData>
            </a:graphic>
          </wp:inline>
        </w:drawing>
      </w:r>
    </w:p>
    <w:p w14:paraId="76334E45" w14:textId="77777777" w:rsidR="001529AE" w:rsidRDefault="001529AE" w:rsidP="001529AE">
      <w:pPr>
        <w:autoSpaceDE w:val="0"/>
        <w:autoSpaceDN w:val="0"/>
        <w:adjustRightInd w:val="0"/>
        <w:ind w:right="1128"/>
        <w:rPr>
          <w:rFonts w:ascii="Times New Roman" w:hAnsi="Times New Roman" w:cs="Times New Roman"/>
        </w:rPr>
      </w:pPr>
      <w:r>
        <w:rPr>
          <w:rFonts w:ascii="Times New Roman" w:hAnsi="Times New Roman" w:cs="Times New Roman"/>
        </w:rPr>
        <w:t>Gunnarsfors</w:t>
      </w:r>
      <w:r w:rsidR="00450E73">
        <w:rPr>
          <w:rFonts w:ascii="Times New Roman" w:hAnsi="Times New Roman" w:cs="Times New Roman"/>
        </w:rPr>
        <w:t xml:space="preserve"> (3D)</w:t>
      </w:r>
      <w:r>
        <w:rPr>
          <w:rFonts w:ascii="Times New Roman" w:hAnsi="Times New Roman" w:cs="Times New Roman"/>
        </w:rPr>
        <w:t>, Grönskog under åtgärd.</w:t>
      </w:r>
    </w:p>
    <w:p w14:paraId="294EA939" w14:textId="77777777" w:rsidR="00D22DDA" w:rsidRDefault="00D22DDA" w:rsidP="004608B7">
      <w:pPr>
        <w:autoSpaceDE w:val="0"/>
        <w:autoSpaceDN w:val="0"/>
        <w:adjustRightInd w:val="0"/>
        <w:ind w:right="1128"/>
        <w:rPr>
          <w:rFonts w:ascii="Times New Roman" w:hAnsi="Times New Roman" w:cs="Times New Roman"/>
        </w:rPr>
      </w:pPr>
    </w:p>
    <w:p w14:paraId="49BEC8CC" w14:textId="77777777" w:rsidR="00D22DDA" w:rsidRDefault="00D22DDA" w:rsidP="004608B7">
      <w:pPr>
        <w:autoSpaceDE w:val="0"/>
        <w:autoSpaceDN w:val="0"/>
        <w:adjustRightInd w:val="0"/>
        <w:ind w:right="1128"/>
        <w:rPr>
          <w:rFonts w:ascii="Times New Roman" w:hAnsi="Times New Roman" w:cs="Times New Roman"/>
        </w:rPr>
      </w:pPr>
    </w:p>
    <w:p w14:paraId="372A12D3" w14:textId="77777777" w:rsidR="00D22DDA" w:rsidRDefault="001529AE" w:rsidP="004608B7">
      <w:pPr>
        <w:autoSpaceDE w:val="0"/>
        <w:autoSpaceDN w:val="0"/>
        <w:adjustRightInd w:val="0"/>
        <w:ind w:right="1128"/>
        <w:rPr>
          <w:rFonts w:ascii="Times New Roman" w:hAnsi="Times New Roman" w:cs="Times New Roman"/>
        </w:rPr>
      </w:pPr>
      <w:r>
        <w:rPr>
          <w:noProof/>
        </w:rPr>
        <w:drawing>
          <wp:inline distT="0" distB="0" distL="0" distR="0" wp14:anchorId="7558B8F3" wp14:editId="67BC3E5B">
            <wp:extent cx="5390985" cy="4043239"/>
            <wp:effectExtent l="0" t="0" r="63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6194" cy="4062146"/>
                    </a:xfrm>
                    <a:prstGeom prst="rect">
                      <a:avLst/>
                    </a:prstGeom>
                  </pic:spPr>
                </pic:pic>
              </a:graphicData>
            </a:graphic>
          </wp:inline>
        </w:drawing>
      </w:r>
    </w:p>
    <w:p w14:paraId="642104E3" w14:textId="77777777" w:rsidR="00D22DDA" w:rsidRDefault="001529AE" w:rsidP="004608B7">
      <w:pPr>
        <w:autoSpaceDE w:val="0"/>
        <w:autoSpaceDN w:val="0"/>
        <w:adjustRightInd w:val="0"/>
        <w:ind w:right="1128"/>
        <w:rPr>
          <w:rFonts w:ascii="Times New Roman" w:hAnsi="Times New Roman" w:cs="Times New Roman"/>
        </w:rPr>
      </w:pPr>
      <w:r>
        <w:rPr>
          <w:rFonts w:ascii="Times New Roman" w:hAnsi="Times New Roman" w:cs="Times New Roman"/>
        </w:rPr>
        <w:t>Gunnarsfors</w:t>
      </w:r>
      <w:r w:rsidR="00450E73">
        <w:rPr>
          <w:rFonts w:ascii="Times New Roman" w:hAnsi="Times New Roman" w:cs="Times New Roman"/>
        </w:rPr>
        <w:t xml:space="preserve"> (3D)</w:t>
      </w:r>
      <w:r>
        <w:rPr>
          <w:rFonts w:ascii="Times New Roman" w:hAnsi="Times New Roman" w:cs="Times New Roman"/>
        </w:rPr>
        <w:t>, Grönskog efter åtgärd.</w:t>
      </w:r>
    </w:p>
    <w:p w14:paraId="61C5694E" w14:textId="77777777" w:rsidR="00D22DDA" w:rsidRDefault="00D22DDA" w:rsidP="004608B7">
      <w:pPr>
        <w:autoSpaceDE w:val="0"/>
        <w:autoSpaceDN w:val="0"/>
        <w:adjustRightInd w:val="0"/>
        <w:ind w:right="1128"/>
        <w:rPr>
          <w:rFonts w:ascii="Times New Roman" w:hAnsi="Times New Roman" w:cs="Times New Roman"/>
        </w:rPr>
      </w:pPr>
    </w:p>
    <w:p w14:paraId="6D65C44D" w14:textId="77777777" w:rsidR="00A848A3" w:rsidRDefault="00A848A3" w:rsidP="004608B7">
      <w:pPr>
        <w:autoSpaceDE w:val="0"/>
        <w:autoSpaceDN w:val="0"/>
        <w:adjustRightInd w:val="0"/>
        <w:ind w:right="1128"/>
        <w:rPr>
          <w:rFonts w:ascii="Times New Roman" w:hAnsi="Times New Roman" w:cs="Times New Roman"/>
        </w:rPr>
      </w:pPr>
      <w:r>
        <w:rPr>
          <w:noProof/>
        </w:rPr>
        <w:lastRenderedPageBreak/>
        <w:drawing>
          <wp:inline distT="0" distB="0" distL="0" distR="0" wp14:anchorId="3BB12178" wp14:editId="155DCE77">
            <wp:extent cx="5375082" cy="7163218"/>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0435" cy="7250313"/>
                    </a:xfrm>
                    <a:prstGeom prst="rect">
                      <a:avLst/>
                    </a:prstGeom>
                    <a:noFill/>
                    <a:ln>
                      <a:noFill/>
                    </a:ln>
                  </pic:spPr>
                </pic:pic>
              </a:graphicData>
            </a:graphic>
          </wp:inline>
        </w:drawing>
      </w:r>
    </w:p>
    <w:p w14:paraId="7428BE8C" w14:textId="77777777" w:rsidR="00A848A3" w:rsidRDefault="00264A85" w:rsidP="004608B7">
      <w:pPr>
        <w:autoSpaceDE w:val="0"/>
        <w:autoSpaceDN w:val="0"/>
        <w:adjustRightInd w:val="0"/>
        <w:ind w:right="1128"/>
        <w:rPr>
          <w:rFonts w:ascii="Times New Roman" w:hAnsi="Times New Roman" w:cs="Times New Roman"/>
        </w:rPr>
      </w:pPr>
      <w:r>
        <w:rPr>
          <w:rFonts w:ascii="Times New Roman" w:hAnsi="Times New Roman" w:cs="Times New Roman"/>
        </w:rPr>
        <w:t xml:space="preserve">Utläggning av </w:t>
      </w:r>
      <w:proofErr w:type="spellStart"/>
      <w:r>
        <w:rPr>
          <w:rFonts w:ascii="Times New Roman" w:hAnsi="Times New Roman" w:cs="Times New Roman"/>
        </w:rPr>
        <w:t>lekgrus</w:t>
      </w:r>
      <w:proofErr w:type="spellEnd"/>
      <w:r>
        <w:rPr>
          <w:rFonts w:ascii="Times New Roman" w:hAnsi="Times New Roman" w:cs="Times New Roman"/>
        </w:rPr>
        <w:t xml:space="preserve"> Gunnarsfors</w:t>
      </w:r>
      <w:r w:rsidR="00450E73">
        <w:rPr>
          <w:rFonts w:ascii="Times New Roman" w:hAnsi="Times New Roman" w:cs="Times New Roman"/>
        </w:rPr>
        <w:t xml:space="preserve"> (3D)</w:t>
      </w:r>
      <w:r>
        <w:rPr>
          <w:rFonts w:ascii="Times New Roman" w:hAnsi="Times New Roman" w:cs="Times New Roman"/>
        </w:rPr>
        <w:t>, Grönskog</w:t>
      </w:r>
      <w:r w:rsidR="001529AE">
        <w:rPr>
          <w:rFonts w:ascii="Times New Roman" w:hAnsi="Times New Roman" w:cs="Times New Roman"/>
        </w:rPr>
        <w:t>.</w:t>
      </w:r>
    </w:p>
    <w:p w14:paraId="5A22F55F" w14:textId="77777777" w:rsidR="00A848A3" w:rsidRDefault="00A848A3" w:rsidP="004608B7">
      <w:pPr>
        <w:autoSpaceDE w:val="0"/>
        <w:autoSpaceDN w:val="0"/>
        <w:adjustRightInd w:val="0"/>
        <w:ind w:right="1128"/>
        <w:rPr>
          <w:rFonts w:ascii="Times New Roman" w:hAnsi="Times New Roman" w:cs="Times New Roman"/>
        </w:rPr>
      </w:pPr>
    </w:p>
    <w:p w14:paraId="0A2C28BD" w14:textId="77777777" w:rsidR="00264A85" w:rsidRDefault="00264A85" w:rsidP="004608B7">
      <w:pPr>
        <w:autoSpaceDE w:val="0"/>
        <w:autoSpaceDN w:val="0"/>
        <w:adjustRightInd w:val="0"/>
        <w:ind w:right="1128"/>
        <w:rPr>
          <w:rFonts w:ascii="Times New Roman" w:hAnsi="Times New Roman" w:cs="Times New Roman"/>
        </w:rPr>
      </w:pPr>
    </w:p>
    <w:p w14:paraId="5B238B5D" w14:textId="77777777" w:rsidR="00A848A3" w:rsidRDefault="00A848A3" w:rsidP="004608B7">
      <w:pPr>
        <w:autoSpaceDE w:val="0"/>
        <w:autoSpaceDN w:val="0"/>
        <w:adjustRightInd w:val="0"/>
        <w:ind w:right="1128"/>
        <w:rPr>
          <w:rFonts w:ascii="Times New Roman" w:hAnsi="Times New Roman" w:cs="Times New Roman"/>
        </w:rPr>
      </w:pPr>
    </w:p>
    <w:p w14:paraId="7DA64B2B" w14:textId="77777777" w:rsidR="00B978FF" w:rsidRDefault="00B978FF" w:rsidP="004608B7">
      <w:pPr>
        <w:autoSpaceDE w:val="0"/>
        <w:autoSpaceDN w:val="0"/>
        <w:adjustRightInd w:val="0"/>
        <w:ind w:right="1128"/>
        <w:rPr>
          <w:rFonts w:ascii="Times New Roman" w:hAnsi="Times New Roman" w:cs="Times New Roman"/>
        </w:rPr>
      </w:pPr>
    </w:p>
    <w:p w14:paraId="6F9EAF66" w14:textId="77777777" w:rsidR="00B978FF" w:rsidRDefault="00B978FF" w:rsidP="004608B7">
      <w:pPr>
        <w:autoSpaceDE w:val="0"/>
        <w:autoSpaceDN w:val="0"/>
        <w:adjustRightInd w:val="0"/>
        <w:ind w:right="1128"/>
        <w:rPr>
          <w:rFonts w:ascii="Times New Roman" w:hAnsi="Times New Roman" w:cs="Times New Roman"/>
        </w:rPr>
      </w:pPr>
    </w:p>
    <w:p w14:paraId="35BBC2C8" w14:textId="77777777" w:rsidR="00B978FF" w:rsidRDefault="00B978FF" w:rsidP="004608B7">
      <w:pPr>
        <w:autoSpaceDE w:val="0"/>
        <w:autoSpaceDN w:val="0"/>
        <w:adjustRightInd w:val="0"/>
        <w:ind w:right="1128"/>
        <w:rPr>
          <w:rFonts w:ascii="Times New Roman" w:hAnsi="Times New Roman" w:cs="Times New Roman"/>
        </w:rPr>
      </w:pPr>
    </w:p>
    <w:p w14:paraId="7F2C4DB1" w14:textId="77777777" w:rsidR="00B978FF" w:rsidRDefault="00B978FF" w:rsidP="004608B7">
      <w:pPr>
        <w:autoSpaceDE w:val="0"/>
        <w:autoSpaceDN w:val="0"/>
        <w:adjustRightInd w:val="0"/>
        <w:ind w:right="1128"/>
        <w:rPr>
          <w:rFonts w:ascii="Times New Roman" w:hAnsi="Times New Roman" w:cs="Times New Roman"/>
        </w:rPr>
      </w:pPr>
    </w:p>
    <w:p w14:paraId="61AD73BD" w14:textId="77777777" w:rsidR="00450E73" w:rsidRDefault="00450E73" w:rsidP="004608B7">
      <w:pPr>
        <w:autoSpaceDE w:val="0"/>
        <w:autoSpaceDN w:val="0"/>
        <w:adjustRightInd w:val="0"/>
        <w:ind w:right="1128"/>
        <w:rPr>
          <w:rFonts w:ascii="Times New Roman" w:hAnsi="Times New Roman" w:cs="Times New Roman"/>
        </w:rPr>
      </w:pPr>
    </w:p>
    <w:p w14:paraId="563DFDFD" w14:textId="77777777" w:rsidR="001529AE" w:rsidRDefault="001529AE" w:rsidP="004608B7">
      <w:pPr>
        <w:autoSpaceDE w:val="0"/>
        <w:autoSpaceDN w:val="0"/>
        <w:adjustRightInd w:val="0"/>
        <w:ind w:right="1128"/>
        <w:rPr>
          <w:rFonts w:ascii="Times New Roman" w:hAnsi="Times New Roman" w:cs="Times New Roman"/>
        </w:rPr>
      </w:pPr>
      <w:r>
        <w:rPr>
          <w:rFonts w:ascii="Times New Roman" w:hAnsi="Times New Roman" w:cs="Times New Roman"/>
        </w:rPr>
        <w:lastRenderedPageBreak/>
        <w:t>Bilaga 2</w:t>
      </w:r>
    </w:p>
    <w:p w14:paraId="2345B511" w14:textId="77777777" w:rsidR="001529AE" w:rsidRDefault="001529AE" w:rsidP="004608B7">
      <w:pPr>
        <w:autoSpaceDE w:val="0"/>
        <w:autoSpaceDN w:val="0"/>
        <w:adjustRightInd w:val="0"/>
        <w:ind w:right="1128"/>
        <w:rPr>
          <w:rFonts w:ascii="Times New Roman" w:hAnsi="Times New Roman" w:cs="Times New Roman"/>
        </w:rPr>
      </w:pPr>
    </w:p>
    <w:p w14:paraId="44402511" w14:textId="77777777" w:rsidR="001529AE" w:rsidRPr="00B50FE7" w:rsidRDefault="00567F20" w:rsidP="007B4AF0">
      <w:pPr>
        <w:tabs>
          <w:tab w:val="left" w:pos="851"/>
          <w:tab w:val="left" w:pos="1985"/>
          <w:tab w:val="left" w:pos="3969"/>
          <w:tab w:val="left" w:pos="5812"/>
        </w:tabs>
        <w:autoSpaceDE w:val="0"/>
        <w:autoSpaceDN w:val="0"/>
        <w:adjustRightInd w:val="0"/>
        <w:ind w:right="1128"/>
        <w:rPr>
          <w:rFonts w:ascii="Times New Roman" w:hAnsi="Times New Roman" w:cs="Times New Roman"/>
          <w:b/>
          <w:bCs/>
        </w:rPr>
      </w:pPr>
      <w:r>
        <w:rPr>
          <w:rFonts w:ascii="Times New Roman" w:hAnsi="Times New Roman" w:cs="Times New Roman"/>
          <w:b/>
          <w:bCs/>
        </w:rPr>
        <w:t>Å</w:t>
      </w:r>
      <w:r w:rsidR="00B50FE7" w:rsidRPr="00B50FE7">
        <w:rPr>
          <w:rFonts w:ascii="Times New Roman" w:hAnsi="Times New Roman" w:cs="Times New Roman"/>
          <w:b/>
          <w:bCs/>
        </w:rPr>
        <w:t>r</w:t>
      </w:r>
      <w:r w:rsidR="00B50FE7" w:rsidRPr="00B50FE7">
        <w:rPr>
          <w:rFonts w:ascii="Times New Roman" w:hAnsi="Times New Roman" w:cs="Times New Roman"/>
          <w:b/>
          <w:bCs/>
        </w:rPr>
        <w:tab/>
      </w:r>
      <w:r>
        <w:rPr>
          <w:rFonts w:ascii="Times New Roman" w:hAnsi="Times New Roman" w:cs="Times New Roman"/>
          <w:b/>
          <w:bCs/>
        </w:rPr>
        <w:t>Åtgärd</w:t>
      </w:r>
      <w:r>
        <w:rPr>
          <w:rFonts w:ascii="Times New Roman" w:hAnsi="Times New Roman" w:cs="Times New Roman"/>
          <w:b/>
          <w:bCs/>
        </w:rPr>
        <w:tab/>
      </w:r>
      <w:r w:rsidR="00B50FE7" w:rsidRPr="00B50FE7">
        <w:rPr>
          <w:rFonts w:ascii="Times New Roman" w:hAnsi="Times New Roman" w:cs="Times New Roman"/>
          <w:b/>
          <w:bCs/>
        </w:rPr>
        <w:t>Utgiftsposter</w:t>
      </w:r>
      <w:r w:rsidR="00B50FE7" w:rsidRPr="00B50FE7">
        <w:rPr>
          <w:rFonts w:ascii="Times New Roman" w:hAnsi="Times New Roman" w:cs="Times New Roman"/>
          <w:b/>
          <w:bCs/>
        </w:rPr>
        <w:tab/>
        <w:t>Bra Miljöval</w:t>
      </w:r>
      <w:r w:rsidR="00B50FE7" w:rsidRPr="00B50FE7">
        <w:rPr>
          <w:rFonts w:ascii="Times New Roman" w:hAnsi="Times New Roman" w:cs="Times New Roman"/>
          <w:b/>
          <w:bCs/>
        </w:rPr>
        <w:tab/>
        <w:t>Övriga bidrag</w:t>
      </w:r>
    </w:p>
    <w:p w14:paraId="6BDAD97C" w14:textId="612F1602" w:rsidR="00B50FE7" w:rsidRDefault="00B50FE7" w:rsidP="007B4AF0">
      <w:pPr>
        <w:tabs>
          <w:tab w:val="left" w:pos="851"/>
          <w:tab w:val="left" w:pos="1985"/>
          <w:tab w:val="left" w:pos="3969"/>
          <w:tab w:val="left" w:pos="4536"/>
          <w:tab w:val="left" w:pos="5812"/>
        </w:tabs>
        <w:autoSpaceDE w:val="0"/>
        <w:autoSpaceDN w:val="0"/>
        <w:adjustRightInd w:val="0"/>
        <w:ind w:right="1128"/>
        <w:rPr>
          <w:rFonts w:ascii="Times New Roman" w:hAnsi="Times New Roman" w:cs="Times New Roman"/>
        </w:rPr>
      </w:pPr>
      <w:r>
        <w:rPr>
          <w:rFonts w:ascii="Times New Roman" w:hAnsi="Times New Roman" w:cs="Times New Roman"/>
        </w:rPr>
        <w:t>2018</w:t>
      </w:r>
      <w:r w:rsidR="007B4AF0">
        <w:rPr>
          <w:rFonts w:ascii="Times New Roman" w:hAnsi="Times New Roman" w:cs="Times New Roman"/>
        </w:rPr>
        <w:tab/>
      </w:r>
      <w:r w:rsidR="00581880">
        <w:rPr>
          <w:rFonts w:ascii="Times New Roman" w:hAnsi="Times New Roman" w:cs="Times New Roman"/>
        </w:rPr>
        <w:t>3D, 3C</w:t>
      </w:r>
      <w:r>
        <w:rPr>
          <w:rFonts w:ascii="Times New Roman" w:hAnsi="Times New Roman" w:cs="Times New Roman"/>
        </w:rPr>
        <w:tab/>
        <w:t>konsult, maskiner</w:t>
      </w:r>
      <w:r w:rsidR="007B4AF0">
        <w:rPr>
          <w:rFonts w:ascii="Times New Roman" w:hAnsi="Times New Roman" w:cs="Times New Roman"/>
        </w:rPr>
        <w:tab/>
      </w:r>
      <w:r>
        <w:rPr>
          <w:rFonts w:ascii="Times New Roman" w:hAnsi="Times New Roman" w:cs="Times New Roman"/>
        </w:rPr>
        <w:t>142</w:t>
      </w:r>
      <w:r w:rsidR="000A7338">
        <w:rPr>
          <w:rFonts w:ascii="Times New Roman" w:hAnsi="Times New Roman" w:cs="Times New Roman"/>
        </w:rPr>
        <w:t xml:space="preserve"> </w:t>
      </w:r>
      <w:r>
        <w:rPr>
          <w:rFonts w:ascii="Times New Roman" w:hAnsi="Times New Roman" w:cs="Times New Roman"/>
        </w:rPr>
        <w:t>126</w:t>
      </w:r>
      <w:r>
        <w:rPr>
          <w:rFonts w:ascii="Times New Roman" w:hAnsi="Times New Roman" w:cs="Times New Roman"/>
        </w:rPr>
        <w:tab/>
        <w:t>800</w:t>
      </w:r>
      <w:r w:rsidR="000A7338">
        <w:rPr>
          <w:rFonts w:ascii="Times New Roman" w:hAnsi="Times New Roman" w:cs="Times New Roman"/>
        </w:rPr>
        <w:t xml:space="preserve"> </w:t>
      </w:r>
      <w:r>
        <w:rPr>
          <w:rFonts w:ascii="Times New Roman" w:hAnsi="Times New Roman" w:cs="Times New Roman"/>
        </w:rPr>
        <w:t>000</w:t>
      </w:r>
    </w:p>
    <w:p w14:paraId="45D661DB" w14:textId="2F44F051" w:rsidR="00B50FE7" w:rsidRDefault="00B50FE7" w:rsidP="00581880">
      <w:pPr>
        <w:tabs>
          <w:tab w:val="left" w:pos="851"/>
          <w:tab w:val="left" w:pos="1985"/>
          <w:tab w:val="left" w:pos="3969"/>
          <w:tab w:val="left" w:pos="4536"/>
          <w:tab w:val="left" w:pos="5812"/>
        </w:tabs>
        <w:autoSpaceDE w:val="0"/>
        <w:autoSpaceDN w:val="0"/>
        <w:adjustRightInd w:val="0"/>
        <w:ind w:right="1128"/>
        <w:rPr>
          <w:rFonts w:ascii="Times New Roman" w:hAnsi="Times New Roman" w:cs="Times New Roman"/>
        </w:rPr>
      </w:pPr>
      <w:r>
        <w:rPr>
          <w:rFonts w:ascii="Times New Roman" w:hAnsi="Times New Roman" w:cs="Times New Roman"/>
        </w:rPr>
        <w:t>2019</w:t>
      </w:r>
      <w:r w:rsidR="00581880">
        <w:rPr>
          <w:rFonts w:ascii="Times New Roman" w:hAnsi="Times New Roman" w:cs="Times New Roman"/>
        </w:rPr>
        <w:tab/>
      </w:r>
      <w:r w:rsidR="003B4579">
        <w:rPr>
          <w:rFonts w:ascii="Times New Roman" w:hAnsi="Times New Roman" w:cs="Times New Roman"/>
        </w:rPr>
        <w:t>3B, 3A</w:t>
      </w:r>
      <w:r>
        <w:rPr>
          <w:rFonts w:ascii="Times New Roman" w:hAnsi="Times New Roman" w:cs="Times New Roman"/>
        </w:rPr>
        <w:tab/>
        <w:t>konsult, maskiner</w:t>
      </w:r>
      <w:r>
        <w:rPr>
          <w:rFonts w:ascii="Times New Roman" w:hAnsi="Times New Roman" w:cs="Times New Roman"/>
        </w:rPr>
        <w:tab/>
        <w:t>341</w:t>
      </w:r>
      <w:r w:rsidR="000A7338">
        <w:rPr>
          <w:rFonts w:ascii="Times New Roman" w:hAnsi="Times New Roman" w:cs="Times New Roman"/>
        </w:rPr>
        <w:t xml:space="preserve"> </w:t>
      </w:r>
      <w:r>
        <w:rPr>
          <w:rFonts w:ascii="Times New Roman" w:hAnsi="Times New Roman" w:cs="Times New Roman"/>
        </w:rPr>
        <w:t>525</w:t>
      </w:r>
      <w:r>
        <w:rPr>
          <w:rFonts w:ascii="Times New Roman" w:hAnsi="Times New Roman" w:cs="Times New Roman"/>
        </w:rPr>
        <w:tab/>
        <w:t>0</w:t>
      </w:r>
    </w:p>
    <w:p w14:paraId="4C74F97B" w14:textId="5E929709" w:rsidR="00B50FE7" w:rsidRDefault="00B50FE7" w:rsidP="003B4579">
      <w:pPr>
        <w:tabs>
          <w:tab w:val="left" w:pos="851"/>
          <w:tab w:val="left" w:pos="1985"/>
          <w:tab w:val="left" w:pos="3969"/>
          <w:tab w:val="left" w:pos="5812"/>
        </w:tabs>
        <w:autoSpaceDE w:val="0"/>
        <w:autoSpaceDN w:val="0"/>
        <w:adjustRightInd w:val="0"/>
        <w:ind w:right="1128"/>
        <w:rPr>
          <w:rFonts w:ascii="Times New Roman" w:hAnsi="Times New Roman" w:cs="Times New Roman"/>
        </w:rPr>
      </w:pPr>
      <w:r>
        <w:rPr>
          <w:rFonts w:ascii="Times New Roman" w:hAnsi="Times New Roman" w:cs="Times New Roman"/>
        </w:rPr>
        <w:t>2020</w:t>
      </w:r>
      <w:r w:rsidR="003B4579">
        <w:rPr>
          <w:rFonts w:ascii="Times New Roman" w:hAnsi="Times New Roman" w:cs="Times New Roman"/>
        </w:rPr>
        <w:tab/>
        <w:t>3D - A</w:t>
      </w:r>
      <w:r>
        <w:rPr>
          <w:rFonts w:ascii="Times New Roman" w:hAnsi="Times New Roman" w:cs="Times New Roman"/>
        </w:rPr>
        <w:tab/>
        <w:t>konsult</w:t>
      </w:r>
      <w:r>
        <w:rPr>
          <w:rFonts w:ascii="Times New Roman" w:hAnsi="Times New Roman" w:cs="Times New Roman"/>
        </w:rPr>
        <w:tab/>
        <w:t>116</w:t>
      </w:r>
      <w:r w:rsidR="000A7338">
        <w:rPr>
          <w:rFonts w:ascii="Times New Roman" w:hAnsi="Times New Roman" w:cs="Times New Roman"/>
        </w:rPr>
        <w:t xml:space="preserve"> </w:t>
      </w:r>
      <w:r>
        <w:rPr>
          <w:rFonts w:ascii="Times New Roman" w:hAnsi="Times New Roman" w:cs="Times New Roman"/>
        </w:rPr>
        <w:t>349</w:t>
      </w:r>
      <w:r>
        <w:rPr>
          <w:rFonts w:ascii="Times New Roman" w:hAnsi="Times New Roman" w:cs="Times New Roman"/>
        </w:rPr>
        <w:tab/>
      </w:r>
      <w:r w:rsidR="003425B7">
        <w:rPr>
          <w:rFonts w:ascii="Times New Roman" w:hAnsi="Times New Roman" w:cs="Times New Roman"/>
        </w:rPr>
        <w:t>109</w:t>
      </w:r>
      <w:r w:rsidR="000A7338">
        <w:rPr>
          <w:rFonts w:ascii="Times New Roman" w:hAnsi="Times New Roman" w:cs="Times New Roman"/>
        </w:rPr>
        <w:t xml:space="preserve"> </w:t>
      </w:r>
      <w:r w:rsidR="003425B7">
        <w:rPr>
          <w:rFonts w:ascii="Times New Roman" w:hAnsi="Times New Roman" w:cs="Times New Roman"/>
        </w:rPr>
        <w:t>009</w:t>
      </w:r>
    </w:p>
    <w:p w14:paraId="3E93C53E" w14:textId="31676AB2" w:rsidR="003425B7" w:rsidRDefault="003425B7" w:rsidP="007B4AF0">
      <w:pPr>
        <w:tabs>
          <w:tab w:val="left" w:pos="1843"/>
          <w:tab w:val="left" w:pos="3544"/>
          <w:tab w:val="left" w:pos="3969"/>
          <w:tab w:val="left" w:pos="5812"/>
        </w:tabs>
        <w:autoSpaceDE w:val="0"/>
        <w:autoSpaceDN w:val="0"/>
        <w:adjustRightInd w:val="0"/>
        <w:ind w:right="992"/>
        <w:rPr>
          <w:rFonts w:ascii="Times New Roman" w:hAnsi="Times New Roman" w:cs="Times New Roman"/>
        </w:rPr>
      </w:pPr>
      <w:r>
        <w:rPr>
          <w:rFonts w:ascii="Times New Roman" w:hAnsi="Times New Roman" w:cs="Times New Roman"/>
        </w:rPr>
        <w:t>Totalt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425B7">
        <w:rPr>
          <w:rFonts w:ascii="Times New Roman" w:hAnsi="Times New Roman" w:cs="Times New Roman"/>
          <w:b/>
          <w:bCs/>
        </w:rPr>
        <w:t>600</w:t>
      </w:r>
      <w:r w:rsidR="000A7338">
        <w:rPr>
          <w:rFonts w:ascii="Times New Roman" w:hAnsi="Times New Roman" w:cs="Times New Roman"/>
          <w:b/>
          <w:bCs/>
        </w:rPr>
        <w:t xml:space="preserve"> </w:t>
      </w:r>
      <w:r w:rsidRPr="003425B7">
        <w:rPr>
          <w:rFonts w:ascii="Times New Roman" w:hAnsi="Times New Roman" w:cs="Times New Roman"/>
          <w:b/>
          <w:bCs/>
        </w:rPr>
        <w:t>000</w:t>
      </w:r>
      <w:r>
        <w:rPr>
          <w:rFonts w:ascii="Times New Roman" w:hAnsi="Times New Roman" w:cs="Times New Roman"/>
        </w:rPr>
        <w:tab/>
        <w:t>909</w:t>
      </w:r>
      <w:r w:rsidR="000A7338">
        <w:rPr>
          <w:rFonts w:ascii="Times New Roman" w:hAnsi="Times New Roman" w:cs="Times New Roman"/>
        </w:rPr>
        <w:t xml:space="preserve"> </w:t>
      </w:r>
      <w:r>
        <w:rPr>
          <w:rFonts w:ascii="Times New Roman" w:hAnsi="Times New Roman" w:cs="Times New Roman"/>
        </w:rPr>
        <w:t xml:space="preserve">009 = </w:t>
      </w:r>
      <w:r w:rsidR="007B4AF0">
        <w:rPr>
          <w:rFonts w:ascii="Times New Roman" w:hAnsi="Times New Roman" w:cs="Times New Roman"/>
        </w:rPr>
        <w:t>1</w:t>
      </w:r>
      <w:r w:rsidR="000A7338">
        <w:rPr>
          <w:rFonts w:ascii="Times New Roman" w:hAnsi="Times New Roman" w:cs="Times New Roman"/>
        </w:rPr>
        <w:t xml:space="preserve"> </w:t>
      </w:r>
      <w:r>
        <w:rPr>
          <w:rFonts w:ascii="Times New Roman" w:hAnsi="Times New Roman" w:cs="Times New Roman"/>
        </w:rPr>
        <w:t>509</w:t>
      </w:r>
      <w:r w:rsidR="000A7338">
        <w:rPr>
          <w:rFonts w:ascii="Times New Roman" w:hAnsi="Times New Roman" w:cs="Times New Roman"/>
        </w:rPr>
        <w:t xml:space="preserve"> </w:t>
      </w:r>
      <w:r>
        <w:rPr>
          <w:rFonts w:ascii="Times New Roman" w:hAnsi="Times New Roman" w:cs="Times New Roman"/>
        </w:rPr>
        <w:t>009:-</w:t>
      </w:r>
    </w:p>
    <w:p w14:paraId="4955FCE6" w14:textId="02D3E497" w:rsidR="000A7338" w:rsidRDefault="000A7338" w:rsidP="007B4AF0">
      <w:pPr>
        <w:tabs>
          <w:tab w:val="left" w:pos="1843"/>
          <w:tab w:val="left" w:pos="3544"/>
          <w:tab w:val="left" w:pos="3969"/>
          <w:tab w:val="left" w:pos="5812"/>
        </w:tabs>
        <w:autoSpaceDE w:val="0"/>
        <w:autoSpaceDN w:val="0"/>
        <w:adjustRightInd w:val="0"/>
        <w:ind w:right="992"/>
        <w:rPr>
          <w:rFonts w:ascii="Times New Roman" w:hAnsi="Times New Roman" w:cs="Times New Roman"/>
        </w:rPr>
      </w:pPr>
    </w:p>
    <w:p w14:paraId="15F530F3" w14:textId="2ED081E2" w:rsidR="000A7338" w:rsidRDefault="000A7338" w:rsidP="007B4AF0">
      <w:pPr>
        <w:tabs>
          <w:tab w:val="left" w:pos="1843"/>
          <w:tab w:val="left" w:pos="3544"/>
          <w:tab w:val="left" w:pos="3969"/>
          <w:tab w:val="left" w:pos="5812"/>
        </w:tabs>
        <w:autoSpaceDE w:val="0"/>
        <w:autoSpaceDN w:val="0"/>
        <w:adjustRightInd w:val="0"/>
        <w:ind w:right="992"/>
        <w:rPr>
          <w:rFonts w:ascii="Times New Roman" w:hAnsi="Times New Roman" w:cs="Times New Roman"/>
        </w:rPr>
      </w:pPr>
      <w:r>
        <w:rPr>
          <w:rFonts w:ascii="Times New Roman" w:hAnsi="Times New Roman" w:cs="Times New Roman"/>
        </w:rPr>
        <w:t xml:space="preserve">Konsultarvode avser projektledning, fiskevårdskompetens </w:t>
      </w:r>
      <w:r w:rsidR="000415C5">
        <w:rPr>
          <w:rFonts w:ascii="Times New Roman" w:hAnsi="Times New Roman" w:cs="Times New Roman"/>
        </w:rPr>
        <w:t xml:space="preserve">för strömmande vatten </w:t>
      </w:r>
      <w:r>
        <w:rPr>
          <w:rFonts w:ascii="Times New Roman" w:hAnsi="Times New Roman" w:cs="Times New Roman"/>
        </w:rPr>
        <w:t>samt handarbete med motorvinsch, spett och spade.</w:t>
      </w:r>
    </w:p>
    <w:p w14:paraId="0DA387C2" w14:textId="559BCE7B" w:rsidR="000A7338" w:rsidRDefault="000A7338" w:rsidP="007B4AF0">
      <w:pPr>
        <w:tabs>
          <w:tab w:val="left" w:pos="1843"/>
          <w:tab w:val="left" w:pos="3544"/>
          <w:tab w:val="left" w:pos="3969"/>
          <w:tab w:val="left" w:pos="5812"/>
        </w:tabs>
        <w:autoSpaceDE w:val="0"/>
        <w:autoSpaceDN w:val="0"/>
        <w:adjustRightInd w:val="0"/>
        <w:ind w:right="992"/>
        <w:rPr>
          <w:rFonts w:ascii="Times New Roman" w:hAnsi="Times New Roman" w:cs="Times New Roman"/>
        </w:rPr>
      </w:pPr>
    </w:p>
    <w:p w14:paraId="554D1694" w14:textId="0DB25CB2" w:rsidR="000A7338" w:rsidRDefault="000A7338" w:rsidP="007B4AF0">
      <w:pPr>
        <w:tabs>
          <w:tab w:val="left" w:pos="1843"/>
          <w:tab w:val="left" w:pos="3544"/>
          <w:tab w:val="left" w:pos="3969"/>
          <w:tab w:val="left" w:pos="5812"/>
        </w:tabs>
        <w:autoSpaceDE w:val="0"/>
        <w:autoSpaceDN w:val="0"/>
        <w:adjustRightInd w:val="0"/>
        <w:ind w:right="992"/>
        <w:rPr>
          <w:rFonts w:ascii="Times New Roman" w:hAnsi="Times New Roman" w:cs="Times New Roman"/>
        </w:rPr>
      </w:pPr>
      <w:r>
        <w:rPr>
          <w:rFonts w:ascii="Times New Roman" w:hAnsi="Times New Roman" w:cs="Times New Roman"/>
        </w:rPr>
        <w:t xml:space="preserve">Finansiering </w:t>
      </w:r>
      <w:r w:rsidR="000A1508">
        <w:rPr>
          <w:rFonts w:ascii="Times New Roman" w:hAnsi="Times New Roman" w:cs="Times New Roman"/>
        </w:rPr>
        <w:t>av</w:t>
      </w:r>
      <w:r>
        <w:rPr>
          <w:rFonts w:ascii="Times New Roman" w:hAnsi="Times New Roman" w:cs="Times New Roman"/>
        </w:rPr>
        <w:t xml:space="preserve"> elfiskeundersökningar finns inom Emåns recipientkontroll, Länsstyrelsen elfiskeserie i samarbete med Sveriges lantbruksuniversitet och anslag från statliga fiskevårdsmedel.</w:t>
      </w:r>
    </w:p>
    <w:sectPr w:rsidR="000A73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B7"/>
    <w:rsid w:val="00014276"/>
    <w:rsid w:val="00027336"/>
    <w:rsid w:val="0003720F"/>
    <w:rsid w:val="00040620"/>
    <w:rsid w:val="000415C5"/>
    <w:rsid w:val="000A1508"/>
    <w:rsid w:val="000A7338"/>
    <w:rsid w:val="000B2BD2"/>
    <w:rsid w:val="000F2C3C"/>
    <w:rsid w:val="001012AE"/>
    <w:rsid w:val="00131987"/>
    <w:rsid w:val="001529AE"/>
    <w:rsid w:val="00190714"/>
    <w:rsid w:val="001961D8"/>
    <w:rsid w:val="001A2FAD"/>
    <w:rsid w:val="001C2C02"/>
    <w:rsid w:val="001D46EF"/>
    <w:rsid w:val="00221B19"/>
    <w:rsid w:val="00264A85"/>
    <w:rsid w:val="00270357"/>
    <w:rsid w:val="00290548"/>
    <w:rsid w:val="00305E8B"/>
    <w:rsid w:val="003425B7"/>
    <w:rsid w:val="003664B1"/>
    <w:rsid w:val="003A18E6"/>
    <w:rsid w:val="003B4579"/>
    <w:rsid w:val="003C1E3A"/>
    <w:rsid w:val="00450E73"/>
    <w:rsid w:val="00453126"/>
    <w:rsid w:val="00460874"/>
    <w:rsid w:val="004608B7"/>
    <w:rsid w:val="004A7C2D"/>
    <w:rsid w:val="004C5819"/>
    <w:rsid w:val="004D3C8B"/>
    <w:rsid w:val="00556198"/>
    <w:rsid w:val="00567F20"/>
    <w:rsid w:val="00581880"/>
    <w:rsid w:val="005E230C"/>
    <w:rsid w:val="00604AD2"/>
    <w:rsid w:val="006F28BF"/>
    <w:rsid w:val="007517FA"/>
    <w:rsid w:val="0077481A"/>
    <w:rsid w:val="00790B5A"/>
    <w:rsid w:val="007925F8"/>
    <w:rsid w:val="007B4AF0"/>
    <w:rsid w:val="007D4763"/>
    <w:rsid w:val="007E2451"/>
    <w:rsid w:val="007F01F7"/>
    <w:rsid w:val="00874EC5"/>
    <w:rsid w:val="0089483E"/>
    <w:rsid w:val="00A36A87"/>
    <w:rsid w:val="00A62498"/>
    <w:rsid w:val="00A848A3"/>
    <w:rsid w:val="00AC27BC"/>
    <w:rsid w:val="00AD736D"/>
    <w:rsid w:val="00B50FE7"/>
    <w:rsid w:val="00B674FE"/>
    <w:rsid w:val="00B83DE7"/>
    <w:rsid w:val="00B95EA7"/>
    <w:rsid w:val="00B978FF"/>
    <w:rsid w:val="00BC04DF"/>
    <w:rsid w:val="00BD3FBD"/>
    <w:rsid w:val="00C03276"/>
    <w:rsid w:val="00C44DB0"/>
    <w:rsid w:val="00C70917"/>
    <w:rsid w:val="00CE4159"/>
    <w:rsid w:val="00D22DDA"/>
    <w:rsid w:val="00D61C9D"/>
    <w:rsid w:val="00DD16C1"/>
    <w:rsid w:val="00E060AC"/>
    <w:rsid w:val="00E50563"/>
    <w:rsid w:val="00E55C66"/>
    <w:rsid w:val="00EC6378"/>
    <w:rsid w:val="00EE2020"/>
    <w:rsid w:val="00F253B5"/>
    <w:rsid w:val="00F6128C"/>
    <w:rsid w:val="00F772D2"/>
    <w:rsid w:val="00FA26D6"/>
    <w:rsid w:val="00FB6D8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7CCD2"/>
  <w15:chartTrackingRefBased/>
  <w15:docId w15:val="{77999BEF-9265-4728-8163-917419D2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8B7"/>
    <w:pPr>
      <w:spacing w:after="0" w:line="240" w:lineRule="auto"/>
    </w:pPr>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027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91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0FC1-0A8B-4377-A907-C15C58FE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11</Pages>
  <Words>1483</Words>
  <Characters>7863</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Borger Tobias</dc:creator>
  <cp:keywords/>
  <dc:description/>
  <cp:lastModifiedBy>Borger Tobias</cp:lastModifiedBy>
  <cp:revision>41</cp:revision>
  <dcterms:created xsi:type="dcterms:W3CDTF">2020-12-03T11:33:00Z</dcterms:created>
  <dcterms:modified xsi:type="dcterms:W3CDTF">2021-02-03T09:09:00Z</dcterms:modified>
</cp:coreProperties>
</file>